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</w:pPr>
    </w:p>
    <w:p>
      <w:pPr>
        <w:overflowPunct w:val="0"/>
        <w:spacing w:line="600" w:lineRule="exact"/>
        <w:jc w:val="center"/>
        <w:rPr>
          <w:rFonts w:hint="eastAsia"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  <w:lang w:eastAsia="zh-CN"/>
        </w:rPr>
        <w:t>宜昌市法院系统</w:t>
      </w:r>
      <w:r>
        <w:rPr>
          <w:rFonts w:hint="eastAsia" w:ascii="Times New Roman" w:hAnsi="Times New Roman" w:eastAsia="方正小标宋简体"/>
          <w:sz w:val="40"/>
          <w:szCs w:val="36"/>
        </w:rPr>
        <w:t>2020年度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</w:rPr>
        <w:t>招聘雇员制</w:t>
      </w:r>
      <w:r>
        <w:rPr>
          <w:rFonts w:hint="eastAsia" w:ascii="Times New Roman" w:hAnsi="Times New Roman" w:eastAsia="方正小标宋简体"/>
          <w:sz w:val="40"/>
          <w:szCs w:val="36"/>
          <w:lang w:eastAsia="zh-CN"/>
        </w:rPr>
        <w:t>审判辅助人员</w:t>
      </w:r>
      <w:r>
        <w:rPr>
          <w:rFonts w:hint="eastAsia" w:ascii="Times New Roman" w:hAnsi="Times New Roman" w:eastAsia="方正小标宋简体"/>
          <w:sz w:val="40"/>
          <w:szCs w:val="36"/>
        </w:rPr>
        <w:t>职业技能测试</w:t>
      </w:r>
    </w:p>
    <w:p>
      <w:pPr>
        <w:overflowPunct w:val="0"/>
        <w:spacing w:line="600" w:lineRule="exact"/>
        <w:jc w:val="center"/>
      </w:pPr>
      <w:r>
        <w:rPr>
          <w:rFonts w:hint="eastAsia" w:ascii="Times New Roman" w:hAnsi="Times New Roman" w:eastAsia="方正小标宋简体"/>
          <w:sz w:val="40"/>
          <w:szCs w:val="36"/>
        </w:rPr>
        <w:t>考  试  须  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考试时长：30分钟，分三个阶段进行：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第一阶段</w:t>
      </w:r>
      <w:r>
        <w:rPr>
          <w:rFonts w:hint="eastAsia" w:ascii="Times New Roman" w:hAnsi="Times New Roman" w:eastAsia="仿宋_GB2312"/>
          <w:szCs w:val="32"/>
        </w:rPr>
        <w:t>：测试准备（限时10分钟）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（1）检查和熟悉计算机软硬件环境。操作系统为Windows系统，提供</w:t>
      </w:r>
      <w:r>
        <w:rPr>
          <w:rFonts w:hint="eastAsia" w:ascii="Times New Roman" w:hAnsi="Times New Roman" w:eastAsia="仿宋_GB2312" w:cs="Times New Roman"/>
        </w:rPr>
        <w:t>9</w:t>
      </w:r>
      <w:r>
        <w:rPr>
          <w:rFonts w:ascii="Times New Roman" w:hAnsi="Times New Roman" w:eastAsia="仿宋_GB2312" w:cs="Times New Roman"/>
        </w:rPr>
        <w:t>种输入法：微软拼音、全拼、智能ABC拼音、谷歌拼音、搜狗拼音、搜狗</w:t>
      </w:r>
      <w:r>
        <w:rPr>
          <w:rFonts w:hint="eastAsia" w:ascii="Times New Roman" w:hAnsi="Times New Roman" w:eastAsia="仿宋_GB2312" w:cs="Times New Roman"/>
        </w:rPr>
        <w:t>五笔</w:t>
      </w:r>
      <w:r>
        <w:rPr>
          <w:rFonts w:ascii="Times New Roman" w:hAnsi="Times New Roman" w:eastAsia="仿宋_GB2312" w:cs="Times New Roman"/>
        </w:rPr>
        <w:t>、王码五笔、极品五笔、万能五笔</w:t>
      </w:r>
      <w:r>
        <w:rPr>
          <w:rFonts w:hint="eastAsia" w:ascii="Times New Roman" w:hAnsi="Times New Roman" w:eastAsia="仿宋_GB2312"/>
          <w:szCs w:val="32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（2）登录测试平台。考生在登录界面输入</w:t>
      </w: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准考证号</w:t>
      </w:r>
      <w:r>
        <w:rPr>
          <w:rFonts w:hint="eastAsia" w:ascii="Times New Roman" w:hAnsi="Times New Roman" w:eastAsia="仿宋_GB2312"/>
          <w:szCs w:val="32"/>
        </w:rPr>
        <w:t>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（3）熟悉测试平台。为考生提供一次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32"/>
        </w:rPr>
        <w:t>分钟的模拟测试机会。在此期间，考生发现测试平台有问题的，可向监考人员提出维修或更换。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第二阶段</w:t>
      </w:r>
      <w:r>
        <w:rPr>
          <w:rFonts w:hint="eastAsia" w:ascii="Times New Roman" w:hAnsi="Times New Roman" w:eastAsia="仿宋_GB2312"/>
          <w:szCs w:val="32"/>
        </w:rPr>
        <w:t>：正式测试（限时15分钟）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第三阶段</w:t>
      </w:r>
      <w:r>
        <w:rPr>
          <w:rFonts w:hint="eastAsia" w:ascii="Times New Roman" w:hAnsi="Times New Roman" w:eastAsia="仿宋_GB2312"/>
          <w:szCs w:val="32"/>
          <w:highlight w:val="none"/>
        </w:rPr>
        <w:t>：成绩确认（限时5分钟）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考生完成测试后，测试平台将自动生成并反馈成绩，由考生确认。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必须同时携带笔试准考证、处于有效期内的二代身份证、考生健康码（绿码）、佩戴口罩，经工作人员核对无误后方可进入考试区域。二代身份证遗失的，应当提供公安机关出具的临时身份证明（含照片）。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2.考生进入考试区域后，应当自觉听从工作人员安排进入指定区域候考，遵守秩序，文明理性，并严格遵守防疫要求。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yellow"/>
        </w:rPr>
      </w:pPr>
      <w:r>
        <w:rPr>
          <w:rFonts w:hint="eastAsia" w:ascii="Times New Roman" w:hAnsi="Times New Roman" w:eastAsia="仿宋_GB2312"/>
          <w:szCs w:val="32"/>
        </w:rPr>
        <w:t>5.考试开始5分钟后，考生不得入场，开考后5分钟内未能在考试机上登录并确认的考生，视为缺考</w:t>
      </w:r>
      <w:r>
        <w:rPr>
          <w:rFonts w:hint="eastAsia" w:ascii="Times New Roman" w:hAnsi="Times New Roman" w:eastAsia="仿宋_GB2312"/>
          <w:szCs w:val="32"/>
          <w:highlight w:val="none"/>
        </w:rPr>
        <w:t>。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</w:t>
      </w:r>
      <w:r>
        <w:rPr>
          <w:rFonts w:hint="eastAsia" w:ascii="Times New Roman" w:hAnsi="Times New Roman" w:eastAsia="仿宋_GB2312"/>
          <w:szCs w:val="32"/>
          <w:highlight w:val="none"/>
        </w:rPr>
        <w:t>测试结束后，考生应当确认成绩。</w:t>
      </w:r>
      <w:bookmarkStart w:id="0" w:name="_GoBack"/>
      <w:bookmarkEnd w:id="0"/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9.考试结束后，考生应当听从工作人员引导和安排，有序、迅速离开考试区域，不得在考试区域附件逗留、闲谈或聚集。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1.不服从现场管理和防疫要求的；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D963B65"/>
    <w:rsid w:val="204A70BA"/>
    <w:rsid w:val="317B15AE"/>
    <w:rsid w:val="408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1228</Characters>
  <Lines>10</Lines>
  <Paragraphs>2</Paragraphs>
  <TotalTime>194</TotalTime>
  <ScaleCrop>false</ScaleCrop>
  <LinksUpToDate>false</LinksUpToDate>
  <CharactersWithSpaces>1441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2020-07-21T04:07:00Z</dcterms:created>
  <dc:creator>杜人杰</dc:creator>
  <cp:lastModifiedBy>Administrator</cp:lastModifiedBy>
  <cp:lastPrinted>2020-07-23T03:26:00Z</cp:lastPrinted>
  <dcterms:modified xsi:type="dcterms:W3CDTF">2020-08-14T07:50:05Z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