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AA2A17">
        <w:rPr>
          <w:rFonts w:ascii="宋体" w:hAnsi="宋体" w:hint="eastAsia"/>
          <w:color w:val="000000" w:themeColor="text1"/>
          <w:sz w:val="32"/>
          <w:szCs w:val="32"/>
          <w:u w:val="single"/>
        </w:rPr>
        <w:t>修缮办公场所座椅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220</w:t>
      </w:r>
      <w:r w:rsidR="00AA2A17">
        <w:rPr>
          <w:rFonts w:ascii="宋体" w:hAnsi="宋体" w:hint="eastAsia"/>
          <w:color w:val="000000" w:themeColor="text1"/>
          <w:sz w:val="32"/>
          <w:szCs w:val="32"/>
          <w:u w:val="single"/>
        </w:rPr>
        <w:t>32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/>
          <w:b/>
          <w:sz w:val="44"/>
          <w:szCs w:val="44"/>
        </w:rPr>
        <w:t>年</w:t>
      </w:r>
      <w:r w:rsidR="005D4766">
        <w:rPr>
          <w:rFonts w:ascii="宋体" w:hAnsi="宋体" w:hint="eastAsia"/>
          <w:b/>
          <w:sz w:val="44"/>
          <w:szCs w:val="44"/>
        </w:rPr>
        <w:t>9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835BC8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088F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5D4766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修缮办公场所座椅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5D4766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220</w:t>
            </w:r>
            <w:r w:rsidR="005D4766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5D4766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D476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835BC8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5D4766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D476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835BC8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5D4766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D476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5D476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835BC8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5D4766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D476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835BC8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5D4766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修缮办公场所座椅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5D4766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19750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5D4766" w:rsidRPr="00F75C93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5D4766" w:rsidRPr="009D6DEA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3C165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3C165B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修缮办公场所座椅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3C165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835BC8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bookmarkStart w:id="8" w:name="_GoBack"/>
            <w:bookmarkEnd w:id="8"/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9" w:name="_Toc462489955"/>
      <w:bookmarkStart w:id="10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9"/>
      <w:bookmarkEnd w:id="10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E61D21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修缮办公场所座椅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1" w:name="EB8eacfa6c94664a9face7716085c3de39"/>
            <w:bookmarkEnd w:id="11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E61D21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3" w:name="EB401d28d30e8b4956baf898e5af6f5580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61D21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835BC8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4" w:name="EB778f084ac6e443feb53544dd16d3a732"/>
            <w:bookmarkEnd w:id="14"/>
            <w:r w:rsidR="00B67DDD"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61D21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835BC8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910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bookmarkStart w:id="20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EF2BEB" w:rsidRDefault="00EF2BEB" w:rsidP="00EF2BEB">
      <w:pPr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一</w:t>
      </w:r>
      <w:proofErr w:type="gramEnd"/>
      <w:r w:rsidR="00371A7B" w:rsidRPr="00EF2BEB">
        <w:rPr>
          <w:color w:val="000000" w:themeColor="text1"/>
        </w:rPr>
        <w:t>预算金额：</w:t>
      </w:r>
      <w:r w:rsidRPr="00EF2BEB">
        <w:rPr>
          <w:rFonts w:hint="eastAsia"/>
          <w:color w:val="000000" w:themeColor="text1"/>
        </w:rPr>
        <w:t>19750</w:t>
      </w:r>
      <w:r w:rsidR="007E449B" w:rsidRPr="00EF2BEB">
        <w:rPr>
          <w:rFonts w:hint="eastAsia"/>
          <w:color w:val="000000" w:themeColor="text1"/>
        </w:rPr>
        <w:t>元。</w:t>
      </w:r>
    </w:p>
    <w:p w:rsidR="00EF2BEB" w:rsidRP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二</w:t>
      </w:r>
      <w:r w:rsidR="00371A7B" w:rsidRPr="00EF2BEB">
        <w:rPr>
          <w:color w:val="000000" w:themeColor="text1"/>
        </w:rPr>
        <w:t>采购明细及要求。</w:t>
      </w:r>
    </w:p>
    <w:p w:rsid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Pr="00EF2BEB">
        <w:rPr>
          <w:rFonts w:hint="eastAsia"/>
          <w:color w:val="000000" w:themeColor="text1"/>
        </w:rPr>
        <w:t>破损部位整体拆除更换</w:t>
      </w:r>
    </w:p>
    <w:p w:rsidR="00EF2BEB" w:rsidRP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Pr="00EF2BEB">
        <w:rPr>
          <w:rFonts w:hint="eastAsia"/>
          <w:color w:val="000000" w:themeColor="text1"/>
        </w:rPr>
        <w:t>皮革根据修缮座椅的需要，可采用</w:t>
      </w:r>
      <w:r w:rsidRPr="00EF2BEB">
        <w:rPr>
          <w:rFonts w:hint="eastAsia"/>
          <w:color w:val="000000" w:themeColor="text1"/>
        </w:rPr>
        <w:t>PVC</w:t>
      </w:r>
      <w:r w:rsidRPr="00EF2BEB">
        <w:rPr>
          <w:rFonts w:hint="eastAsia"/>
          <w:color w:val="000000" w:themeColor="text1"/>
        </w:rPr>
        <w:t>革，</w:t>
      </w:r>
      <w:r w:rsidRPr="00EF2BEB">
        <w:rPr>
          <w:rFonts w:hint="eastAsia"/>
          <w:color w:val="000000" w:themeColor="text1"/>
        </w:rPr>
        <w:t>PU</w:t>
      </w:r>
      <w:r w:rsidRPr="00EF2BEB">
        <w:rPr>
          <w:rFonts w:hint="eastAsia"/>
          <w:color w:val="000000" w:themeColor="text1"/>
        </w:rPr>
        <w:t>革。厚度：</w:t>
      </w:r>
      <w:r w:rsidRPr="00EF2BEB">
        <w:rPr>
          <w:rFonts w:hint="eastAsia"/>
          <w:color w:val="000000" w:themeColor="text1"/>
        </w:rPr>
        <w:t>0.5mm</w:t>
      </w:r>
      <w:r w:rsidRPr="00EF2BEB">
        <w:rPr>
          <w:rFonts w:hint="eastAsia"/>
          <w:color w:val="000000" w:themeColor="text1"/>
        </w:rPr>
        <w:t>以上。</w:t>
      </w:r>
    </w:p>
    <w:p w:rsidR="00EF2BEB" w:rsidRP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Pr="00EF2BEB">
        <w:rPr>
          <w:rFonts w:hint="eastAsia"/>
          <w:color w:val="000000" w:themeColor="text1"/>
        </w:rPr>
        <w:t>海绵需采用</w:t>
      </w:r>
      <w:r w:rsidRPr="00EF2BEB">
        <w:rPr>
          <w:rFonts w:hint="eastAsia"/>
          <w:color w:val="000000" w:themeColor="text1"/>
        </w:rPr>
        <w:t>3-5CM</w:t>
      </w:r>
      <w:r w:rsidRPr="00EF2BEB">
        <w:rPr>
          <w:rFonts w:hint="eastAsia"/>
          <w:color w:val="000000" w:themeColor="text1"/>
        </w:rPr>
        <w:t>厚度，高回弹海绵，密度</w:t>
      </w:r>
      <w:r w:rsidRPr="00EF2BEB">
        <w:rPr>
          <w:rFonts w:hint="eastAsia"/>
          <w:color w:val="000000" w:themeColor="text1"/>
        </w:rPr>
        <w:t>25kg/</w:t>
      </w:r>
      <w:r w:rsidRPr="00EF2BEB">
        <w:rPr>
          <w:rFonts w:hint="eastAsia"/>
          <w:color w:val="000000" w:themeColor="text1"/>
        </w:rPr>
        <w:t>立方米以上，无异味。</w:t>
      </w:r>
    </w:p>
    <w:p w:rsid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各部件链接无松动现象。</w:t>
      </w:r>
      <w:r w:rsidRPr="00EF2BEB">
        <w:rPr>
          <w:rFonts w:hint="eastAsia"/>
          <w:color w:val="000000" w:themeColor="text1"/>
        </w:rPr>
        <w:t xml:space="preserve">                              </w:t>
      </w:r>
      <w:r>
        <w:rPr>
          <w:rFonts w:hint="eastAsia"/>
          <w:color w:val="000000" w:themeColor="text1"/>
        </w:rPr>
        <w:t xml:space="preserve">                </w:t>
      </w:r>
    </w:p>
    <w:p w:rsidR="00EF2BEB" w:rsidRP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 w:rsidRPr="00EF2BEB">
        <w:rPr>
          <w:rFonts w:hint="eastAsia"/>
          <w:color w:val="000000" w:themeColor="text1"/>
        </w:rPr>
        <w:t>修缮数量暂定</w:t>
      </w:r>
      <w:r>
        <w:rPr>
          <w:rFonts w:hint="eastAsia"/>
          <w:color w:val="000000" w:themeColor="text1"/>
        </w:rPr>
        <w:t>250</w:t>
      </w:r>
      <w:r w:rsidRPr="00EF2BEB">
        <w:rPr>
          <w:rFonts w:hint="eastAsia"/>
          <w:color w:val="000000" w:themeColor="text1"/>
        </w:rPr>
        <w:t>把，单个破损部件（坐垫，靠背）即计算为</w:t>
      </w:r>
      <w:r w:rsidRPr="00EF2BEB">
        <w:rPr>
          <w:rFonts w:hint="eastAsia"/>
          <w:color w:val="000000" w:themeColor="text1"/>
        </w:rPr>
        <w:t>1</w:t>
      </w:r>
      <w:r w:rsidRPr="00EF2BEB">
        <w:rPr>
          <w:rFonts w:hint="eastAsia"/>
          <w:color w:val="000000" w:themeColor="text1"/>
        </w:rPr>
        <w:t>把。如出现坐垫，靠背均需更换，则可计算为</w:t>
      </w:r>
      <w:r w:rsidRPr="00EF2BEB">
        <w:rPr>
          <w:rFonts w:hint="eastAsia"/>
          <w:color w:val="000000" w:themeColor="text1"/>
        </w:rPr>
        <w:t>2</w:t>
      </w:r>
      <w:r w:rsidRPr="00EF2BEB">
        <w:rPr>
          <w:rFonts w:hint="eastAsia"/>
          <w:color w:val="000000" w:themeColor="text1"/>
        </w:rPr>
        <w:t>把。最终已实际更换数量据实结算。</w:t>
      </w:r>
    </w:p>
    <w:p w:rsid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 w:rsidRPr="00EF2BEB">
        <w:rPr>
          <w:rFonts w:hint="eastAsia"/>
          <w:color w:val="000000" w:themeColor="text1"/>
        </w:rPr>
        <w:t>材料进场时，施工方需提供相关材料出厂合格证，以及符合报价单所陈述材料型号的相关文件及说明。</w:t>
      </w:r>
    </w:p>
    <w:p w:rsidR="00EF2BEB" w:rsidRDefault="00EF2BEB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7.</w:t>
      </w:r>
      <w:r w:rsidRPr="00EF2BEB">
        <w:rPr>
          <w:rFonts w:hint="eastAsia"/>
          <w:color w:val="000000" w:themeColor="text1"/>
        </w:rPr>
        <w:t>本报价需包含管理费，税费。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1352"/>
        <w:gridCol w:w="3828"/>
        <w:gridCol w:w="746"/>
        <w:gridCol w:w="740"/>
        <w:gridCol w:w="751"/>
        <w:gridCol w:w="890"/>
      </w:tblGrid>
      <w:tr w:rsidR="008815C6" w:rsidRPr="008815C6" w:rsidTr="008815C6">
        <w:trPr>
          <w:trHeight w:val="300"/>
        </w:trPr>
        <w:tc>
          <w:tcPr>
            <w:tcW w:w="457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序</w:t>
            </w:r>
          </w:p>
        </w:tc>
        <w:tc>
          <w:tcPr>
            <w:tcW w:w="1352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3828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用料及制作工艺说明</w:t>
            </w:r>
          </w:p>
        </w:tc>
        <w:tc>
          <w:tcPr>
            <w:tcW w:w="746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740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751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综合单价</w:t>
            </w:r>
          </w:p>
        </w:tc>
        <w:tc>
          <w:tcPr>
            <w:tcW w:w="890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合计</w:t>
            </w:r>
          </w:p>
        </w:tc>
      </w:tr>
      <w:tr w:rsidR="008815C6" w:rsidRPr="008815C6" w:rsidTr="008815C6">
        <w:trPr>
          <w:trHeight w:val="1680"/>
        </w:trPr>
        <w:tc>
          <w:tcPr>
            <w:tcW w:w="457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52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座椅部件更换</w:t>
            </w:r>
          </w:p>
        </w:tc>
        <w:tc>
          <w:tcPr>
            <w:tcW w:w="3828" w:type="dxa"/>
            <w:hideMark/>
          </w:tcPr>
          <w:p w:rsidR="008815C6" w:rsidRPr="008815C6" w:rsidRDefault="008815C6">
            <w:pPr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现场量尺，原有开裂坐垫或靠背拆除，根据原座椅皮革选用颜色相近</w:t>
            </w:r>
            <w:r w:rsidRPr="008815C6">
              <w:rPr>
                <w:rFonts w:hint="eastAsia"/>
                <w:color w:val="000000" w:themeColor="text1"/>
              </w:rPr>
              <w:t>PVC</w:t>
            </w:r>
            <w:r w:rsidRPr="008815C6">
              <w:rPr>
                <w:rFonts w:hint="eastAsia"/>
                <w:color w:val="000000" w:themeColor="text1"/>
              </w:rPr>
              <w:t>革或</w:t>
            </w:r>
            <w:r w:rsidRPr="008815C6">
              <w:rPr>
                <w:rFonts w:hint="eastAsia"/>
                <w:color w:val="000000" w:themeColor="text1"/>
              </w:rPr>
              <w:t>PU</w:t>
            </w:r>
            <w:r w:rsidRPr="008815C6">
              <w:rPr>
                <w:rFonts w:hint="eastAsia"/>
                <w:color w:val="000000" w:themeColor="text1"/>
              </w:rPr>
              <w:t>革，及高回弹海绵，按原尺寸定制坐垫或靠背整体更换。</w:t>
            </w:r>
          </w:p>
        </w:tc>
        <w:tc>
          <w:tcPr>
            <w:tcW w:w="746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把</w:t>
            </w:r>
          </w:p>
        </w:tc>
        <w:tc>
          <w:tcPr>
            <w:tcW w:w="740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751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0" w:type="dxa"/>
            <w:vAlign w:val="center"/>
            <w:hideMark/>
          </w:tcPr>
          <w:p w:rsidR="008815C6" w:rsidRPr="008815C6" w:rsidRDefault="008815C6" w:rsidP="008815C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8815C6" w:rsidRPr="00EF2BEB" w:rsidRDefault="008815C6" w:rsidP="00EF2BEB">
      <w:pPr>
        <w:rPr>
          <w:color w:val="000000" w:themeColor="text1"/>
        </w:rPr>
      </w:pPr>
    </w:p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lastRenderedPageBreak/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6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8815C6">
        <w:rPr>
          <w:rFonts w:ascii="宋体" w:hAnsi="宋体" w:cs="宋体" w:hint="eastAsia"/>
          <w:bCs/>
          <w:color w:val="000000" w:themeColor="text1"/>
          <w:kern w:val="0"/>
        </w:rPr>
        <w:t>修缮办公场所座椅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220</w:t>
      </w:r>
      <w:r w:rsidR="008815C6">
        <w:rPr>
          <w:rFonts w:ascii="宋体" w:hAnsi="宋体" w:cs="宋体" w:hint="eastAsia"/>
          <w:bCs/>
          <w:color w:val="000000" w:themeColor="text1"/>
          <w:kern w:val="0"/>
        </w:rPr>
        <w:t>32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1352"/>
        <w:gridCol w:w="3828"/>
        <w:gridCol w:w="746"/>
        <w:gridCol w:w="740"/>
        <w:gridCol w:w="751"/>
        <w:gridCol w:w="890"/>
      </w:tblGrid>
      <w:tr w:rsidR="008815C6" w:rsidRPr="008815C6" w:rsidTr="00D84A0C">
        <w:trPr>
          <w:trHeight w:val="300"/>
        </w:trPr>
        <w:tc>
          <w:tcPr>
            <w:tcW w:w="457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序</w:t>
            </w:r>
          </w:p>
        </w:tc>
        <w:tc>
          <w:tcPr>
            <w:tcW w:w="1352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3828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用料及制作工艺说明</w:t>
            </w:r>
          </w:p>
        </w:tc>
        <w:tc>
          <w:tcPr>
            <w:tcW w:w="746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740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751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综合单价</w:t>
            </w:r>
          </w:p>
        </w:tc>
        <w:tc>
          <w:tcPr>
            <w:tcW w:w="890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合计</w:t>
            </w:r>
          </w:p>
        </w:tc>
      </w:tr>
      <w:tr w:rsidR="008815C6" w:rsidRPr="008815C6" w:rsidTr="00D84A0C">
        <w:trPr>
          <w:trHeight w:val="1680"/>
        </w:trPr>
        <w:tc>
          <w:tcPr>
            <w:tcW w:w="457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52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座椅部件更换</w:t>
            </w:r>
          </w:p>
        </w:tc>
        <w:tc>
          <w:tcPr>
            <w:tcW w:w="3828" w:type="dxa"/>
            <w:hideMark/>
          </w:tcPr>
          <w:p w:rsidR="008815C6" w:rsidRPr="008815C6" w:rsidRDefault="008815C6" w:rsidP="00D84A0C">
            <w:pPr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现场量尺，原有开裂坐垫或靠背拆除，根据原座椅皮革选用颜色相近</w:t>
            </w:r>
            <w:r w:rsidRPr="008815C6">
              <w:rPr>
                <w:rFonts w:hint="eastAsia"/>
                <w:color w:val="000000" w:themeColor="text1"/>
              </w:rPr>
              <w:t>PVC</w:t>
            </w:r>
            <w:r w:rsidRPr="008815C6">
              <w:rPr>
                <w:rFonts w:hint="eastAsia"/>
                <w:color w:val="000000" w:themeColor="text1"/>
              </w:rPr>
              <w:t>革或</w:t>
            </w:r>
            <w:r w:rsidRPr="008815C6">
              <w:rPr>
                <w:rFonts w:hint="eastAsia"/>
                <w:color w:val="000000" w:themeColor="text1"/>
              </w:rPr>
              <w:t>PU</w:t>
            </w:r>
            <w:r w:rsidRPr="008815C6">
              <w:rPr>
                <w:rFonts w:hint="eastAsia"/>
                <w:color w:val="000000" w:themeColor="text1"/>
              </w:rPr>
              <w:t>革，及高回弹海绵，按原尺寸定制坐垫或靠背整体更换。</w:t>
            </w:r>
          </w:p>
        </w:tc>
        <w:tc>
          <w:tcPr>
            <w:tcW w:w="746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 w:rsidRPr="008815C6">
              <w:rPr>
                <w:rFonts w:hint="eastAsia"/>
                <w:color w:val="000000" w:themeColor="text1"/>
              </w:rPr>
              <w:t>把</w:t>
            </w:r>
          </w:p>
        </w:tc>
        <w:tc>
          <w:tcPr>
            <w:tcW w:w="740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751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0" w:type="dxa"/>
            <w:vAlign w:val="center"/>
            <w:hideMark/>
          </w:tcPr>
          <w:p w:rsidR="008815C6" w:rsidRPr="008815C6" w:rsidRDefault="008815C6" w:rsidP="00D84A0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15C6" w:rsidRPr="008815C6" w:rsidTr="008815C6">
        <w:trPr>
          <w:trHeight w:val="892"/>
        </w:trPr>
        <w:tc>
          <w:tcPr>
            <w:tcW w:w="457" w:type="dxa"/>
            <w:vAlign w:val="center"/>
          </w:tcPr>
          <w:p w:rsidR="008815C6" w:rsidRDefault="008815C6" w:rsidP="00D84A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52" w:type="dxa"/>
            <w:vAlign w:val="center"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其他费用</w:t>
            </w:r>
          </w:p>
        </w:tc>
        <w:tc>
          <w:tcPr>
            <w:tcW w:w="3828" w:type="dxa"/>
          </w:tcPr>
          <w:p w:rsidR="008815C6" w:rsidRPr="008815C6" w:rsidRDefault="008815C6" w:rsidP="00D84A0C">
            <w:pPr>
              <w:rPr>
                <w:color w:val="000000" w:themeColor="text1"/>
              </w:rPr>
            </w:pPr>
          </w:p>
        </w:tc>
        <w:tc>
          <w:tcPr>
            <w:tcW w:w="746" w:type="dxa"/>
            <w:vAlign w:val="center"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vAlign w:val="center"/>
          </w:tcPr>
          <w:p w:rsid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" w:type="dxa"/>
            <w:vAlign w:val="center"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0" w:type="dxa"/>
            <w:vAlign w:val="center"/>
          </w:tcPr>
          <w:p w:rsidR="008815C6" w:rsidRPr="008815C6" w:rsidRDefault="008815C6" w:rsidP="00D84A0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815C6" w:rsidRPr="008815C6" w:rsidTr="008815C6">
        <w:trPr>
          <w:trHeight w:val="848"/>
        </w:trPr>
        <w:tc>
          <w:tcPr>
            <w:tcW w:w="457" w:type="dxa"/>
            <w:vAlign w:val="center"/>
          </w:tcPr>
          <w:p w:rsidR="008815C6" w:rsidRDefault="008815C6" w:rsidP="00D84A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352" w:type="dxa"/>
            <w:vAlign w:val="center"/>
          </w:tcPr>
          <w:p w:rsidR="008815C6" w:rsidRDefault="008815C6" w:rsidP="00D84A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所报价格汇总</w:t>
            </w:r>
          </w:p>
        </w:tc>
        <w:tc>
          <w:tcPr>
            <w:tcW w:w="3828" w:type="dxa"/>
          </w:tcPr>
          <w:p w:rsidR="008815C6" w:rsidRPr="008815C6" w:rsidRDefault="008815C6" w:rsidP="00D84A0C">
            <w:pPr>
              <w:rPr>
                <w:color w:val="000000" w:themeColor="text1"/>
              </w:rPr>
            </w:pPr>
          </w:p>
        </w:tc>
        <w:tc>
          <w:tcPr>
            <w:tcW w:w="746" w:type="dxa"/>
            <w:vAlign w:val="center"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0" w:type="dxa"/>
            <w:vAlign w:val="center"/>
          </w:tcPr>
          <w:p w:rsid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" w:type="dxa"/>
            <w:vAlign w:val="center"/>
          </w:tcPr>
          <w:p w:rsidR="008815C6" w:rsidRPr="008815C6" w:rsidRDefault="008815C6" w:rsidP="00D8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0" w:type="dxa"/>
            <w:vAlign w:val="center"/>
          </w:tcPr>
          <w:p w:rsidR="008815C6" w:rsidRPr="008815C6" w:rsidRDefault="008815C6" w:rsidP="00D84A0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BC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BC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51F67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61D21"/>
    <w:rsid w:val="00EA2570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3E5B-B118-4A9B-9DB7-3BFB6C4A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11</Pages>
  <Words>829</Words>
  <Characters>4731</Characters>
  <Application>Microsoft Office Word</Application>
  <DocSecurity>0</DocSecurity>
  <Lines>39</Lines>
  <Paragraphs>11</Paragraphs>
  <ScaleCrop>false</ScaleCrop>
  <Company>china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78</cp:revision>
  <cp:lastPrinted>2022-09-13T08:33:00Z</cp:lastPrinted>
  <dcterms:created xsi:type="dcterms:W3CDTF">2018-12-25T03:46:00Z</dcterms:created>
  <dcterms:modified xsi:type="dcterms:W3CDTF">2022-09-14T03:04:00Z</dcterms:modified>
</cp:coreProperties>
</file>