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FE" w:rsidRPr="00802BA2" w:rsidRDefault="000546FE" w:rsidP="000546FE">
      <w:pPr>
        <w:spacing w:line="480" w:lineRule="exact"/>
        <w:jc w:val="center"/>
        <w:rPr>
          <w:rFonts w:eastAsia="黑体"/>
          <w:b/>
          <w:sz w:val="44"/>
          <w:szCs w:val="44"/>
        </w:rPr>
      </w:pPr>
      <w:r w:rsidRPr="00802BA2">
        <w:rPr>
          <w:rFonts w:eastAsia="黑体" w:hint="eastAsia"/>
          <w:b/>
          <w:sz w:val="44"/>
          <w:szCs w:val="44"/>
        </w:rPr>
        <w:t>报请减刑建议书</w:t>
      </w:r>
    </w:p>
    <w:p w:rsidR="00804010" w:rsidRDefault="00804010" w:rsidP="000546FE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804010" w:rsidRDefault="00804010" w:rsidP="00804010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2E4A65">
        <w:rPr>
          <w:rFonts w:ascii="仿宋" w:eastAsia="仿宋" w:hAnsi="仿宋" w:hint="eastAsia"/>
          <w:color w:val="0C0C0C"/>
          <w:sz w:val="32"/>
          <w:szCs w:val="32"/>
        </w:rPr>
        <w:t>0082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0546FE" w:rsidRPr="00090CC3" w:rsidRDefault="000546FE" w:rsidP="00804010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90C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="00090CC3" w:rsidRPr="00090CC3">
        <w:rPr>
          <w:rFonts w:ascii="仿宋" w:eastAsia="仿宋" w:hAnsi="仿宋" w:cs="宋体"/>
          <w:color w:val="0C0C0C"/>
          <w:kern w:val="0"/>
          <w:sz w:val="32"/>
          <w:szCs w:val="32"/>
        </w:rPr>
        <w:t>刘海波</w:t>
      </w:r>
      <w:r w:rsidRPr="00090C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9D474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090CC3" w:rsidRPr="00090CC3">
        <w:rPr>
          <w:rFonts w:ascii="仿宋" w:eastAsia="仿宋" w:hAnsi="仿宋" w:cs="宋体"/>
          <w:color w:val="0C0C0C"/>
          <w:kern w:val="0"/>
          <w:sz w:val="32"/>
          <w:szCs w:val="32"/>
        </w:rPr>
        <w:t>1977</w:t>
      </w:r>
      <w:r w:rsidR="00090CC3" w:rsidRPr="00090C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090CC3" w:rsidRPr="00090CC3">
        <w:rPr>
          <w:rFonts w:ascii="仿宋" w:eastAsia="仿宋" w:hAnsi="仿宋" w:cs="宋体"/>
          <w:color w:val="0C0C0C"/>
          <w:kern w:val="0"/>
          <w:sz w:val="32"/>
          <w:szCs w:val="32"/>
        </w:rPr>
        <w:t>5</w:t>
      </w:r>
      <w:r w:rsidR="00090CC3" w:rsidRPr="00090C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090CC3" w:rsidRPr="00090CC3">
        <w:rPr>
          <w:rFonts w:ascii="仿宋" w:eastAsia="仿宋" w:hAnsi="仿宋" w:cs="宋体"/>
          <w:color w:val="0C0C0C"/>
          <w:kern w:val="0"/>
          <w:sz w:val="32"/>
          <w:szCs w:val="32"/>
        </w:rPr>
        <w:t>15</w:t>
      </w:r>
      <w:r w:rsidR="00090CC3" w:rsidRPr="00090C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80401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，汉族</w:t>
      </w:r>
      <w:r w:rsidR="00804010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 w:rsidR="0080401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小学文化程度，农民，原户籍所在地：</w:t>
      </w:r>
      <w:r w:rsidR="00090CC3" w:rsidRPr="00090C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湖北省建始县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0546FE" w:rsidRDefault="00090CC3" w:rsidP="00804010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90C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湖北省建始县人民法院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 w:rsidRPr="00090C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2021年8月17日</w:t>
      </w:r>
      <w:proofErr w:type="gramStart"/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090C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(2021)鄂2822刑初132号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刑事判决，认定被告人</w:t>
      </w:r>
      <w:proofErr w:type="gramStart"/>
      <w:r w:rsidRPr="00090CC3">
        <w:rPr>
          <w:rFonts w:ascii="仿宋" w:eastAsia="仿宋" w:hAnsi="仿宋" w:cs="宋体"/>
          <w:color w:val="0C0C0C"/>
          <w:kern w:val="0"/>
          <w:sz w:val="32"/>
          <w:szCs w:val="32"/>
        </w:rPr>
        <w:t>刘海波</w:t>
      </w:r>
      <w:r w:rsidR="000546FE" w:rsidRPr="00090C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犯</w:t>
      </w:r>
      <w:r w:rsidRPr="00090CC3">
        <w:rPr>
          <w:rFonts w:ascii="仿宋" w:eastAsia="仿宋" w:hAnsi="仿宋" w:cs="宋体"/>
          <w:color w:val="0C0C0C"/>
          <w:kern w:val="0"/>
          <w:sz w:val="32"/>
          <w:szCs w:val="32"/>
        </w:rPr>
        <w:t>以</w:t>
      </w:r>
      <w:proofErr w:type="gramEnd"/>
      <w:r w:rsidRPr="00090CC3">
        <w:rPr>
          <w:rFonts w:ascii="仿宋" w:eastAsia="仿宋" w:hAnsi="仿宋" w:cs="宋体"/>
          <w:color w:val="0C0C0C"/>
          <w:kern w:val="0"/>
          <w:sz w:val="32"/>
          <w:szCs w:val="32"/>
        </w:rPr>
        <w:t>危险方法危害公共安全罪</w:t>
      </w:r>
      <w:r w:rsidR="000546FE" w:rsidRPr="00090C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，判处有期徒刑</w:t>
      </w:r>
      <w:r w:rsidRPr="00090C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六年六个月。</w:t>
      </w:r>
      <w:r w:rsidR="000546FE" w:rsidRPr="00090C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判决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</w:t>
      </w:r>
      <w:r w:rsidRPr="00090C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2021年9月29日</w:t>
      </w:r>
      <w:r w:rsidR="00276FCE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090CC3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Pr="00090C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090CC3">
        <w:rPr>
          <w:rFonts w:ascii="仿宋" w:eastAsia="仿宋" w:hAnsi="仿宋" w:cs="宋体"/>
          <w:color w:val="0C0C0C"/>
          <w:kern w:val="0"/>
          <w:sz w:val="32"/>
          <w:szCs w:val="32"/>
        </w:rPr>
        <w:t>4</w:t>
      </w:r>
      <w:r w:rsidRPr="00090C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Pr="00090CC3">
        <w:rPr>
          <w:rFonts w:ascii="仿宋" w:eastAsia="仿宋" w:hAnsi="仿宋" w:cs="宋体"/>
          <w:color w:val="0C0C0C"/>
          <w:kern w:val="0"/>
          <w:sz w:val="32"/>
          <w:szCs w:val="32"/>
        </w:rPr>
        <w:t>14</w:t>
      </w:r>
      <w:r w:rsidRPr="00090C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Pr="00090CC3">
        <w:rPr>
          <w:rFonts w:ascii="仿宋" w:eastAsia="仿宋" w:hAnsi="仿宋" w:cs="宋体"/>
          <w:color w:val="0C0C0C"/>
          <w:kern w:val="0"/>
          <w:sz w:val="32"/>
          <w:szCs w:val="32"/>
        </w:rPr>
        <w:t>2027</w:t>
      </w:r>
      <w:r w:rsidRPr="00090C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090CC3">
        <w:rPr>
          <w:rFonts w:ascii="仿宋" w:eastAsia="仿宋" w:hAnsi="仿宋" w:cs="宋体"/>
          <w:color w:val="0C0C0C"/>
          <w:kern w:val="0"/>
          <w:sz w:val="32"/>
          <w:szCs w:val="32"/>
        </w:rPr>
        <w:t>10</w:t>
      </w:r>
      <w:r w:rsidRPr="00090C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Pr="00090CC3">
        <w:rPr>
          <w:rFonts w:ascii="仿宋" w:eastAsia="仿宋" w:hAnsi="仿宋" w:cs="宋体"/>
          <w:color w:val="0C0C0C"/>
          <w:kern w:val="0"/>
          <w:sz w:val="32"/>
          <w:szCs w:val="32"/>
        </w:rPr>
        <w:t>13</w:t>
      </w:r>
      <w:r w:rsidRPr="00090C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8D053C" w:rsidRPr="00D21636" w:rsidRDefault="008D053C" w:rsidP="008D053C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890FB7" w:rsidRDefault="008D053C" w:rsidP="00890FB7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proofErr w:type="gramStart"/>
      <w:r w:rsidRPr="00090CC3">
        <w:rPr>
          <w:rFonts w:ascii="仿宋" w:eastAsia="仿宋" w:hAnsi="仿宋" w:cs="宋体"/>
          <w:color w:val="0C0C0C"/>
          <w:kern w:val="0"/>
          <w:sz w:val="32"/>
          <w:szCs w:val="32"/>
        </w:rPr>
        <w:t>刘海波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值星员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劳动，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4A44B5" w:rsidRPr="00090CC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2021年9月29日</w:t>
      </w:r>
      <w:r w:rsidR="004A44B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入监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执行以来，</w:t>
      </w:r>
      <w:r w:rsidR="008E568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能够做到认罪悔罪，认真遵守法律法规及监规，接受教育改造；积极参加思想、文化、职业技术教育；积极参加劳动，努力完成任务。</w:t>
      </w:r>
      <w:r w:rsidR="003B0BAD" w:rsidRPr="0080401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本次考核期内获得表扬及物质奖励</w:t>
      </w:r>
      <w:r w:rsidR="003B0BAD" w:rsidRPr="00804010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="003B0BAD" w:rsidRPr="0080401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3B0BAD" w:rsidRPr="00804010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3B0BAD" w:rsidRPr="0080401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3B0BAD" w:rsidRPr="00804010">
        <w:rPr>
          <w:rFonts w:ascii="仿宋" w:eastAsia="仿宋" w:hAnsi="仿宋" w:cs="宋体"/>
          <w:color w:val="0C0C0C"/>
          <w:kern w:val="0"/>
          <w:sz w:val="32"/>
          <w:szCs w:val="32"/>
        </w:rPr>
        <w:t>6</w:t>
      </w:r>
      <w:r w:rsidR="003B0BAD" w:rsidRPr="0080401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月；本次考核期内获得表扬</w:t>
      </w:r>
      <w:r w:rsidR="003B0BAD" w:rsidRPr="00804010">
        <w:rPr>
          <w:rFonts w:ascii="仿宋" w:eastAsia="仿宋" w:hAnsi="仿宋" w:cs="宋体"/>
          <w:color w:val="0C0C0C"/>
          <w:kern w:val="0"/>
          <w:sz w:val="32"/>
          <w:szCs w:val="32"/>
        </w:rPr>
        <w:t>3</w:t>
      </w:r>
      <w:r w:rsidR="003B0BAD" w:rsidRPr="0080401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3B0BAD" w:rsidRPr="00804010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3B0BAD" w:rsidRPr="0080401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3B0BAD" w:rsidRPr="00804010">
        <w:rPr>
          <w:rFonts w:ascii="仿宋" w:eastAsia="仿宋" w:hAnsi="仿宋" w:cs="宋体"/>
          <w:color w:val="0C0C0C"/>
          <w:kern w:val="0"/>
          <w:sz w:val="32"/>
          <w:szCs w:val="32"/>
        </w:rPr>
        <w:t>6</w:t>
      </w:r>
      <w:r w:rsidR="003B0BAD" w:rsidRPr="0080401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3B0BAD" w:rsidRPr="00804010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3B0BAD" w:rsidRPr="0080401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3B0BAD" w:rsidRPr="00804010">
        <w:rPr>
          <w:rFonts w:ascii="仿宋" w:eastAsia="仿宋" w:hAnsi="仿宋" w:cs="宋体"/>
          <w:color w:val="0C0C0C"/>
          <w:kern w:val="0"/>
          <w:sz w:val="32"/>
          <w:szCs w:val="32"/>
        </w:rPr>
        <w:t>12</w:t>
      </w:r>
      <w:r w:rsidR="003B0BAD" w:rsidRPr="0080401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3B0BAD" w:rsidRPr="00804010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3B0BAD" w:rsidRPr="0080401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3B0BAD" w:rsidRPr="00804010">
        <w:rPr>
          <w:rFonts w:ascii="仿宋" w:eastAsia="仿宋" w:hAnsi="仿宋" w:cs="宋体"/>
          <w:color w:val="0C0C0C"/>
          <w:kern w:val="0"/>
          <w:sz w:val="32"/>
          <w:szCs w:val="32"/>
        </w:rPr>
        <w:t>12</w:t>
      </w:r>
      <w:r w:rsidR="003B0BAD" w:rsidRPr="0080401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0546FE" w:rsidRPr="0080401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890FB7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</w:t>
      </w:r>
      <w:proofErr w:type="gramStart"/>
      <w:r w:rsidR="00890FB7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 w:rsidR="00890FB7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其犯罪性质和具体情节、社会危害程度、原判刑罚</w:t>
      </w:r>
      <w:r w:rsidR="00890FB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及交付执行后的一贯表现等因素，</w:t>
      </w:r>
      <w:r w:rsidR="00890FB7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从严掌握减刑幅度。</w:t>
      </w:r>
    </w:p>
    <w:p w:rsidR="00890FB7" w:rsidRPr="00C95D5F" w:rsidRDefault="00890FB7" w:rsidP="00890FB7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 w:rsidR="00ED7DEB" w:rsidRPr="00090CC3">
        <w:rPr>
          <w:rFonts w:ascii="仿宋" w:eastAsia="仿宋" w:hAnsi="仿宋" w:cs="宋体"/>
          <w:color w:val="0C0C0C"/>
          <w:kern w:val="0"/>
          <w:sz w:val="32"/>
          <w:szCs w:val="32"/>
        </w:rPr>
        <w:t>刘海波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>
        <w:rPr>
          <w:rFonts w:ascii="仿宋" w:eastAsia="仿宋" w:hAnsi="仿宋" w:hint="eastAsia"/>
          <w:color w:val="0C0C0C"/>
          <w:sz w:val="32"/>
          <w:szCs w:val="32"/>
        </w:rPr>
        <w:t>一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六个月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890FB7" w:rsidRDefault="00890FB7" w:rsidP="00890FB7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</w:t>
      </w: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诉讼法》第二百六十二条第二款之规定，建议将罪犯</w:t>
      </w:r>
      <w:r w:rsidR="00395A74" w:rsidRPr="00090CC3">
        <w:rPr>
          <w:rFonts w:ascii="仿宋" w:eastAsia="仿宋" w:hAnsi="仿宋" w:cs="宋体"/>
          <w:color w:val="0C0C0C"/>
          <w:kern w:val="0"/>
          <w:sz w:val="32"/>
          <w:szCs w:val="32"/>
        </w:rPr>
        <w:t>刘海波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的刑罚减去有期徒刑八个月。特报请裁定。</w:t>
      </w:r>
    </w:p>
    <w:p w:rsidR="000546FE" w:rsidRPr="000546FE" w:rsidRDefault="000546FE" w:rsidP="00804010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</w:t>
      </w:r>
      <w:r w:rsidR="006C546E">
        <w:rPr>
          <w:rFonts w:ascii="仿宋" w:eastAsia="仿宋" w:hAnsi="仿宋" w:hint="eastAsia"/>
          <w:color w:val="0C0C0C"/>
        </w:rPr>
        <w:t xml:space="preserve">  </w:t>
      </w:r>
      <w:r w:rsidRPr="000546FE">
        <w:rPr>
          <w:rFonts w:ascii="仿宋" w:eastAsia="仿宋" w:hAnsi="仿宋" w:hint="eastAsia"/>
          <w:color w:val="0C0C0C"/>
        </w:rPr>
        <w:t>致</w:t>
      </w:r>
    </w:p>
    <w:p w:rsidR="000546FE" w:rsidRPr="000546FE" w:rsidRDefault="000546FE" w:rsidP="00804010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 w:rsidR="003B0BAD">
        <w:rPr>
          <w:rFonts w:ascii="仿宋" w:eastAsia="仿宋" w:hAnsi="仿宋" w:hint="eastAsia"/>
          <w:color w:val="0C0C0C"/>
          <w:sz w:val="32"/>
          <w:szCs w:val="32"/>
        </w:rPr>
        <w:t>宜昌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市中级人民法院</w:t>
      </w:r>
    </w:p>
    <w:p w:rsidR="000546FE" w:rsidRPr="000546FE" w:rsidRDefault="000546FE" w:rsidP="00804010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0546FE" w:rsidRPr="000546FE" w:rsidRDefault="000546FE" w:rsidP="00804010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0546FE" w:rsidRPr="000546FE" w:rsidRDefault="000546FE" w:rsidP="002E4A65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bookmarkStart w:id="0" w:name="_GoBack"/>
      <w:bookmarkEnd w:id="0"/>
      <w:r w:rsidRPr="000546FE">
        <w:rPr>
          <w:rFonts w:ascii="仿宋" w:eastAsia="仿宋" w:hAnsi="仿宋" w:hint="eastAsia"/>
          <w:color w:val="0C0C0C"/>
        </w:rPr>
        <w:t>（监狱公章）</w:t>
      </w:r>
    </w:p>
    <w:p w:rsidR="00AB7854" w:rsidRPr="000546FE" w:rsidRDefault="000546FE" w:rsidP="00804010">
      <w:pPr>
        <w:spacing w:line="520" w:lineRule="exact"/>
        <w:rPr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</w:t>
      </w:r>
      <w:r w:rsidR="006C546E">
        <w:rPr>
          <w:rFonts w:ascii="仿宋" w:eastAsia="仿宋" w:hAnsi="仿宋" w:hint="eastAsia"/>
          <w:color w:val="0C0C0C"/>
          <w:sz w:val="32"/>
          <w:szCs w:val="32"/>
        </w:rPr>
        <w:t xml:space="preserve">      2024年</w:t>
      </w:r>
      <w:r w:rsidR="002E4A65">
        <w:rPr>
          <w:rFonts w:ascii="仿宋" w:eastAsia="仿宋" w:hAnsi="仿宋" w:hint="eastAsia"/>
          <w:color w:val="0C0C0C"/>
          <w:sz w:val="32"/>
          <w:szCs w:val="32"/>
        </w:rPr>
        <w:t>9</w:t>
      </w:r>
      <w:r w:rsidR="006C546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2E4A65">
        <w:rPr>
          <w:rFonts w:ascii="仿宋" w:eastAsia="仿宋" w:hAnsi="仿宋" w:hint="eastAsia"/>
          <w:color w:val="0C0C0C"/>
          <w:sz w:val="32"/>
          <w:szCs w:val="32"/>
        </w:rPr>
        <w:t>18</w:t>
      </w:r>
      <w:r w:rsidR="006C546E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AB7854" w:rsidRPr="00054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64" w:rsidRDefault="006C2564" w:rsidP="000546FE">
      <w:r>
        <w:separator/>
      </w:r>
    </w:p>
  </w:endnote>
  <w:endnote w:type="continuationSeparator" w:id="0">
    <w:p w:rsidR="006C2564" w:rsidRDefault="006C2564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64" w:rsidRDefault="006C2564" w:rsidP="000546FE">
      <w:r>
        <w:separator/>
      </w:r>
    </w:p>
  </w:footnote>
  <w:footnote w:type="continuationSeparator" w:id="0">
    <w:p w:rsidR="006C2564" w:rsidRDefault="006C2564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90CC3"/>
    <w:rsid w:val="000F019B"/>
    <w:rsid w:val="00276FCE"/>
    <w:rsid w:val="002E4A65"/>
    <w:rsid w:val="00395A74"/>
    <w:rsid w:val="003B0BAD"/>
    <w:rsid w:val="004A44B5"/>
    <w:rsid w:val="005A2944"/>
    <w:rsid w:val="006C2564"/>
    <w:rsid w:val="006C546E"/>
    <w:rsid w:val="007633EA"/>
    <w:rsid w:val="007916AD"/>
    <w:rsid w:val="00804010"/>
    <w:rsid w:val="00890FB7"/>
    <w:rsid w:val="008D053C"/>
    <w:rsid w:val="008E5689"/>
    <w:rsid w:val="0090039E"/>
    <w:rsid w:val="009D474E"/>
    <w:rsid w:val="00AB7854"/>
    <w:rsid w:val="00C45BBA"/>
    <w:rsid w:val="00E50B0B"/>
    <w:rsid w:val="00EA6A3C"/>
    <w:rsid w:val="00ED7DEB"/>
    <w:rsid w:val="00F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Windows User</cp:lastModifiedBy>
  <cp:revision>20</cp:revision>
  <dcterms:created xsi:type="dcterms:W3CDTF">2024-01-03T02:46:00Z</dcterms:created>
  <dcterms:modified xsi:type="dcterms:W3CDTF">2024-09-15T03:48:00Z</dcterms:modified>
</cp:coreProperties>
</file>