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DE139F">
        <w:rPr>
          <w:rFonts w:ascii="仿宋_GB2312" w:eastAsia="仿宋_GB2312" w:hAnsi="仿宋"/>
          <w:color w:val="0C0C0C"/>
          <w:sz w:val="32"/>
          <w:szCs w:val="32"/>
        </w:rPr>
        <w:t>0096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203F4C">
        <w:rPr>
          <w:rFonts w:ascii="仿宋_GB2312" w:eastAsia="仿宋_GB2312" w:hAnsi="仿宋" w:hint="eastAsia"/>
          <w:color w:val="0C0C0C"/>
          <w:sz w:val="32"/>
          <w:szCs w:val="32"/>
        </w:rPr>
        <w:t>陈巍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203F4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87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203F4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203F4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14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203F4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203F4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小学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无业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203F4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湖北省咸宁市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A057C" w:rsidRDefault="00D6071C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203F4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咸宁市中级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203F4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203F4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203F4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13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="00203F4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)鄂</w:t>
      </w:r>
      <w:r w:rsidR="00203F4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咸宁中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203F4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字</w:t>
      </w:r>
      <w:r w:rsidR="00203F4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第45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203F4C">
        <w:rPr>
          <w:rFonts w:ascii="仿宋_GB2312" w:eastAsia="仿宋_GB2312" w:hAnsi="仿宋" w:hint="eastAsia"/>
          <w:color w:val="0C0C0C"/>
          <w:sz w:val="32"/>
          <w:szCs w:val="32"/>
        </w:rPr>
        <w:t>陈巍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="00203F4C">
        <w:rPr>
          <w:rFonts w:ascii="仿宋_GB2312" w:eastAsia="仿宋_GB2312" w:hAnsi="仿宋" w:hint="eastAsia"/>
          <w:color w:val="0C0C0C"/>
          <w:sz w:val="32"/>
          <w:szCs w:val="32"/>
        </w:rPr>
        <w:t>故意杀人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罪，判处</w:t>
      </w:r>
      <w:r w:rsidR="00203F4C">
        <w:rPr>
          <w:rFonts w:ascii="仿宋_GB2312" w:eastAsia="仿宋_GB2312" w:hAnsi="仿宋" w:hint="eastAsia"/>
          <w:color w:val="0C0C0C"/>
          <w:sz w:val="32"/>
          <w:szCs w:val="32"/>
        </w:rPr>
        <w:t>死刑，</w:t>
      </w:r>
      <w:r w:rsidR="00203F4C">
        <w:rPr>
          <w:rFonts w:ascii="仿宋_GB2312" w:eastAsia="仿宋_GB2312" w:hAnsi="仿宋"/>
          <w:color w:val="0C0C0C"/>
          <w:sz w:val="32"/>
          <w:szCs w:val="32"/>
        </w:rPr>
        <w:t>缓期二年执行，剥夺政治权利终身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Pr="00CA057C">
        <w:rPr>
          <w:rFonts w:ascii="仿宋_GB2312" w:eastAsia="仿宋_GB2312" w:hAnsi="仿宋" w:hint="eastAsia"/>
          <w:sz w:val="32"/>
          <w:szCs w:val="32"/>
        </w:rPr>
        <w:t>湖北省</w:t>
      </w:r>
      <w:r w:rsidR="00203F4C">
        <w:rPr>
          <w:rFonts w:ascii="仿宋_GB2312" w:eastAsia="仿宋_GB2312" w:hAnsi="仿宋" w:hint="eastAsia"/>
          <w:sz w:val="32"/>
          <w:szCs w:val="32"/>
        </w:rPr>
        <w:t>高级</w:t>
      </w:r>
      <w:r w:rsidRPr="00CA057C">
        <w:rPr>
          <w:rFonts w:ascii="仿宋_GB2312" w:eastAsia="仿宋_GB2312" w:hAnsi="仿宋" w:hint="eastAsia"/>
          <w:sz w:val="32"/>
          <w:szCs w:val="32"/>
        </w:rPr>
        <w:t>人民法院于20</w:t>
      </w:r>
      <w:r w:rsidR="00203F4C">
        <w:rPr>
          <w:rFonts w:ascii="仿宋_GB2312" w:eastAsia="仿宋_GB2312" w:hAnsi="仿宋"/>
          <w:sz w:val="32"/>
          <w:szCs w:val="32"/>
        </w:rPr>
        <w:t>13</w:t>
      </w:r>
      <w:r w:rsidRPr="00CA057C">
        <w:rPr>
          <w:rFonts w:ascii="仿宋_GB2312" w:eastAsia="仿宋_GB2312" w:hAnsi="仿宋" w:hint="eastAsia"/>
          <w:sz w:val="32"/>
          <w:szCs w:val="32"/>
        </w:rPr>
        <w:t>年</w:t>
      </w:r>
      <w:r w:rsidR="00203F4C">
        <w:rPr>
          <w:rFonts w:ascii="仿宋_GB2312" w:eastAsia="仿宋_GB2312" w:hAnsi="仿宋"/>
          <w:sz w:val="32"/>
          <w:szCs w:val="32"/>
        </w:rPr>
        <w:t>3</w:t>
      </w:r>
      <w:r w:rsidRPr="00CA057C">
        <w:rPr>
          <w:rFonts w:ascii="仿宋_GB2312" w:eastAsia="仿宋_GB2312" w:hAnsi="仿宋" w:hint="eastAsia"/>
          <w:sz w:val="32"/>
          <w:szCs w:val="32"/>
        </w:rPr>
        <w:t>月</w:t>
      </w:r>
      <w:r w:rsidR="00203F4C">
        <w:rPr>
          <w:rFonts w:ascii="仿宋_GB2312" w:eastAsia="仿宋_GB2312" w:hAnsi="仿宋"/>
          <w:sz w:val="32"/>
          <w:szCs w:val="32"/>
        </w:rPr>
        <w:t>19</w:t>
      </w:r>
      <w:r w:rsidRPr="00CA057C">
        <w:rPr>
          <w:rFonts w:ascii="仿宋_GB2312" w:eastAsia="仿宋_GB2312" w:hAnsi="仿宋" w:hint="eastAsia"/>
          <w:sz w:val="32"/>
          <w:szCs w:val="32"/>
        </w:rPr>
        <w:t>日作出（20</w:t>
      </w:r>
      <w:r w:rsidR="00203F4C">
        <w:rPr>
          <w:rFonts w:ascii="仿宋_GB2312" w:eastAsia="仿宋_GB2312" w:hAnsi="仿宋"/>
          <w:sz w:val="32"/>
          <w:szCs w:val="32"/>
        </w:rPr>
        <w:t>13</w:t>
      </w:r>
      <w:r w:rsidRPr="00CA057C">
        <w:rPr>
          <w:rFonts w:ascii="仿宋_GB2312" w:eastAsia="仿宋_GB2312" w:hAnsi="仿宋" w:hint="eastAsia"/>
          <w:sz w:val="32"/>
          <w:szCs w:val="32"/>
        </w:rPr>
        <w:t>）鄂刑</w:t>
      </w:r>
      <w:r w:rsidR="00203F4C">
        <w:rPr>
          <w:rFonts w:ascii="仿宋_GB2312" w:eastAsia="仿宋_GB2312" w:hAnsi="仿宋" w:hint="eastAsia"/>
          <w:sz w:val="32"/>
          <w:szCs w:val="32"/>
        </w:rPr>
        <w:t>三复字</w:t>
      </w:r>
      <w:r w:rsidR="00203F4C">
        <w:rPr>
          <w:rFonts w:ascii="仿宋_GB2312" w:eastAsia="仿宋_GB2312" w:hAnsi="仿宋"/>
          <w:sz w:val="32"/>
          <w:szCs w:val="32"/>
        </w:rPr>
        <w:t>第3</w:t>
      </w:r>
      <w:r w:rsidRPr="00CA057C">
        <w:rPr>
          <w:rFonts w:ascii="仿宋_GB2312" w:eastAsia="仿宋_GB2312" w:hAnsi="仿宋" w:hint="eastAsia"/>
          <w:sz w:val="32"/>
          <w:szCs w:val="32"/>
        </w:rPr>
        <w:t>号刑事</w:t>
      </w:r>
      <w:r w:rsidR="00203F4C">
        <w:rPr>
          <w:rFonts w:ascii="仿宋_GB2312" w:eastAsia="仿宋_GB2312" w:hAnsi="仿宋" w:hint="eastAsia"/>
          <w:sz w:val="32"/>
          <w:szCs w:val="32"/>
        </w:rPr>
        <w:t>裁定</w:t>
      </w:r>
      <w:r w:rsidRPr="00CA057C">
        <w:rPr>
          <w:rFonts w:ascii="仿宋_GB2312" w:eastAsia="仿宋_GB2312" w:hAnsi="仿宋" w:hint="eastAsia"/>
          <w:sz w:val="32"/>
          <w:szCs w:val="32"/>
        </w:rPr>
        <w:t>：</w:t>
      </w:r>
      <w:r w:rsidR="00203F4C">
        <w:rPr>
          <w:rFonts w:ascii="仿宋_GB2312" w:eastAsia="仿宋_GB2312" w:hAnsi="仿宋" w:hint="eastAsia"/>
          <w:sz w:val="32"/>
          <w:szCs w:val="32"/>
        </w:rPr>
        <w:t>依法核准</w:t>
      </w:r>
      <w:r w:rsidR="00203F4C">
        <w:rPr>
          <w:rFonts w:ascii="仿宋_GB2312" w:eastAsia="仿宋_GB2312" w:hAnsi="仿宋"/>
          <w:sz w:val="32"/>
          <w:szCs w:val="32"/>
        </w:rPr>
        <w:t>原判</w:t>
      </w:r>
      <w:r w:rsidRPr="00CA057C">
        <w:rPr>
          <w:rFonts w:ascii="仿宋_GB2312" w:eastAsia="仿宋_GB2312" w:hAnsi="仿宋" w:hint="eastAsia"/>
          <w:sz w:val="32"/>
          <w:szCs w:val="32"/>
        </w:rPr>
        <w:t>。</w:t>
      </w:r>
      <w:r w:rsidR="00203F4C">
        <w:rPr>
          <w:rFonts w:ascii="仿宋_GB2312" w:eastAsia="仿宋_GB2312" w:hAnsi="仿宋" w:hint="eastAsia"/>
          <w:color w:val="0C0C0C"/>
          <w:sz w:val="32"/>
          <w:szCs w:val="32"/>
        </w:rPr>
        <w:t>裁定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203F4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203F4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="00203F4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</w:t>
      </w:r>
      <w:r w:rsidR="00203F4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经湖北省</w:t>
      </w:r>
      <w:r w:rsidR="00203F4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高级人民法院裁定，于</w:t>
      </w:r>
      <w:r w:rsidR="00203F4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2016年5月25日</w:t>
      </w:r>
      <w:r w:rsidR="00203F4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减为无期徒刑，剥夺政治权利终身。</w:t>
      </w:r>
      <w:r w:rsidR="00203F4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经湖北省</w:t>
      </w:r>
      <w:r w:rsidR="00203F4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高级人民法院裁定，</w:t>
      </w:r>
      <w:r w:rsidR="00203F4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于2020年12月14日</w:t>
      </w:r>
      <w:r w:rsidR="00203F4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减为有期徒刑二十五年，剥夺政治权利改为十年。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刑期自20</w:t>
      </w:r>
      <w:r w:rsidR="00203F4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203F4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月1</w:t>
      </w:r>
      <w:r w:rsidR="00203F4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203F4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45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203F4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203F4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13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597579" w:rsidRPr="00CA057C" w:rsidRDefault="00597579" w:rsidP="00CA057C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A057C" w:rsidRDefault="00597579" w:rsidP="00203F4C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203F4C">
        <w:rPr>
          <w:rFonts w:ascii="仿宋_GB2312" w:eastAsia="仿宋_GB2312" w:hAnsi="仿宋" w:hint="eastAsia"/>
          <w:color w:val="0C0C0C"/>
          <w:sz w:val="32"/>
          <w:szCs w:val="32"/>
        </w:rPr>
        <w:t>陈巍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203F4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车工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203F4C" w:rsidRPr="00203F4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本次考核期内获得表扬5个：2021年1月、2021年6月、2021年12月、2022年6月、2022年12月</w:t>
      </w:r>
      <w:r w:rsidR="00203F4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203F4C" w:rsidRPr="00203F4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本次考核期内获得物质奖励2个：2023年6月、2023年11月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203F4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二十一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203F4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三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</w:t>
      </w:r>
      <w:r w:rsidR="00203F4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203F4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陈巍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系</w:t>
      </w:r>
      <w:r w:rsidR="00203F4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因故意杀人</w:t>
      </w:r>
      <w:r w:rsidR="00203F4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被判处死缓罪犯</w:t>
      </w:r>
      <w:r w:rsidR="00203F4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，综合考量其犯罪性质和具体情节、社会危害程度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等因素，应当从严掌握减刑幅度。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lastRenderedPageBreak/>
        <w:t>综上所述，罪犯</w:t>
      </w:r>
      <w:r w:rsidR="00203F4C">
        <w:rPr>
          <w:rFonts w:ascii="仿宋_GB2312" w:eastAsia="仿宋_GB2312" w:hAnsi="仿宋" w:hint="eastAsia"/>
          <w:color w:val="0C0C0C"/>
          <w:sz w:val="32"/>
          <w:szCs w:val="32"/>
        </w:rPr>
        <w:t>陈巍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在服刑期间能认罪悔罪，认真遵守法律法规及监规，接受教育改造，参加思想、文化、职业技术教育，参加劳动，努力完成劳动任务。减刑间隔期已过</w:t>
      </w:r>
      <w:r w:rsidR="00203F4C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="00D25388" w:rsidRPr="00CA057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A057C" w:rsidRDefault="00370192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根据《中华人</w:t>
      </w:r>
      <w:bookmarkStart w:id="0" w:name="_GoBack"/>
      <w:bookmarkEnd w:id="0"/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民共和国监狱法》第二十九条、《中华人民共和国刑法》第七十八条第一款、《中华人民共和国刑事诉讼法》第二百六十二条第二款之规定，建议将罪犯</w:t>
      </w:r>
      <w:r w:rsidR="00203F4C">
        <w:rPr>
          <w:rFonts w:ascii="仿宋_GB2312" w:eastAsia="仿宋_GB2312" w:hAnsi="仿宋" w:hint="eastAsia"/>
          <w:color w:val="0C0C0C"/>
          <w:sz w:val="32"/>
          <w:szCs w:val="32"/>
        </w:rPr>
        <w:t>陈巍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E55C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</w:t>
      </w:r>
      <w:r w:rsidR="00203F4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203F4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剥夺政治权利十年不变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。特报请裁定。</w:t>
      </w:r>
    </w:p>
    <w:p w:rsidR="00E8357C" w:rsidRPr="00CA057C" w:rsidRDefault="00370192" w:rsidP="00CA057C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A057C">
        <w:rPr>
          <w:rFonts w:ascii="仿宋_GB2312" w:hAnsi="仿宋" w:hint="eastAsia"/>
          <w:color w:val="0C0C0C"/>
        </w:rPr>
        <w:t>此</w:t>
      </w:r>
      <w:r w:rsidR="00597579" w:rsidRPr="00CA057C">
        <w:rPr>
          <w:rFonts w:ascii="仿宋_GB2312" w:hAnsi="仿宋" w:hint="eastAsia"/>
          <w:color w:val="0C0C0C"/>
        </w:rPr>
        <w:t xml:space="preserve">  </w:t>
      </w:r>
      <w:r w:rsidRPr="00CA057C">
        <w:rPr>
          <w:rFonts w:ascii="仿宋_GB2312" w:hAnsi="仿宋" w:hint="eastAsia"/>
          <w:color w:val="0C0C0C"/>
        </w:rPr>
        <w:t>致</w:t>
      </w:r>
    </w:p>
    <w:p w:rsidR="00E8357C" w:rsidRDefault="00370192" w:rsidP="00CA057C">
      <w:pPr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>
        <w:rPr>
          <w:rFonts w:ascii="仿宋" w:eastAsia="仿宋" w:hAnsi="仿宋" w:hint="eastAsia"/>
          <w:color w:val="0C0C0C"/>
          <w:sz w:val="32"/>
          <w:szCs w:val="32"/>
        </w:rPr>
        <w:t>2024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D25388">
        <w:rPr>
          <w:rFonts w:ascii="仿宋" w:eastAsia="仿宋" w:hAnsi="仿宋"/>
          <w:color w:val="0C0C0C"/>
          <w:sz w:val="32"/>
          <w:szCs w:val="32"/>
        </w:rPr>
        <w:t>9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DE139F">
        <w:rPr>
          <w:rFonts w:ascii="仿宋" w:eastAsia="仿宋" w:hAnsi="仿宋"/>
          <w:color w:val="0C0C0C"/>
          <w:sz w:val="32"/>
          <w:szCs w:val="32"/>
        </w:rPr>
        <w:t>18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C15" w:rsidRDefault="00020C15" w:rsidP="00597579">
      <w:r>
        <w:separator/>
      </w:r>
    </w:p>
  </w:endnote>
  <w:endnote w:type="continuationSeparator" w:id="0">
    <w:p w:rsidR="00020C15" w:rsidRDefault="00020C15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C15" w:rsidRDefault="00020C15" w:rsidP="00597579">
      <w:r>
        <w:separator/>
      </w:r>
    </w:p>
  </w:footnote>
  <w:footnote w:type="continuationSeparator" w:id="0">
    <w:p w:rsidR="00020C15" w:rsidRDefault="00020C15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20C15"/>
    <w:rsid w:val="000546FE"/>
    <w:rsid w:val="000F019B"/>
    <w:rsid w:val="001A425C"/>
    <w:rsid w:val="00203F4C"/>
    <w:rsid w:val="00370192"/>
    <w:rsid w:val="00555E89"/>
    <w:rsid w:val="00597579"/>
    <w:rsid w:val="005A2944"/>
    <w:rsid w:val="006F6A07"/>
    <w:rsid w:val="007633EA"/>
    <w:rsid w:val="007916AD"/>
    <w:rsid w:val="0089478A"/>
    <w:rsid w:val="0090039E"/>
    <w:rsid w:val="009D474E"/>
    <w:rsid w:val="00AB7854"/>
    <w:rsid w:val="00CA057C"/>
    <w:rsid w:val="00D25388"/>
    <w:rsid w:val="00D6071C"/>
    <w:rsid w:val="00DE139F"/>
    <w:rsid w:val="00E55CE0"/>
    <w:rsid w:val="00E8357C"/>
    <w:rsid w:val="00FB7F46"/>
    <w:rsid w:val="00FC73D2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E55CE0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E55CE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129</Words>
  <Characters>739</Characters>
  <Application>Microsoft Office Word</Application>
  <DocSecurity>0</DocSecurity>
  <Lines>6</Lines>
  <Paragraphs>1</Paragraphs>
  <ScaleCrop>false</ScaleCrop>
  <Company>Microsoft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Administrator</cp:lastModifiedBy>
  <cp:revision>10</cp:revision>
  <cp:lastPrinted>2024-09-17T11:13:00Z</cp:lastPrinted>
  <dcterms:created xsi:type="dcterms:W3CDTF">2024-01-03T02:46:00Z</dcterms:created>
  <dcterms:modified xsi:type="dcterms:W3CDTF">2024-09-17T11:13:00Z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