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5F" w:rsidRPr="00625102" w:rsidRDefault="001B2BF2">
      <w:pPr>
        <w:spacing w:line="480" w:lineRule="exact"/>
        <w:jc w:val="center"/>
        <w:rPr>
          <w:rFonts w:eastAsia="黑体"/>
          <w:sz w:val="44"/>
          <w:szCs w:val="44"/>
        </w:rPr>
      </w:pPr>
      <w:r w:rsidRPr="00625102">
        <w:rPr>
          <w:rFonts w:eastAsia="黑体" w:hint="eastAsia"/>
          <w:sz w:val="44"/>
          <w:szCs w:val="44"/>
        </w:rPr>
        <w:t>报请减刑建议书</w:t>
      </w:r>
    </w:p>
    <w:p w:rsidR="000B4B5F" w:rsidRDefault="00625102" w:rsidP="0062510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</w:t>
      </w:r>
      <w:r w:rsidRPr="000453BE">
        <w:rPr>
          <w:rFonts w:ascii="华文楷体" w:eastAsia="华文楷体" w:hAnsi="华文楷体" w:hint="eastAsia"/>
          <w:sz w:val="28"/>
          <w:szCs w:val="28"/>
        </w:rPr>
        <w:t>第0</w:t>
      </w:r>
      <w:r w:rsidR="000453BE" w:rsidRPr="000453BE">
        <w:rPr>
          <w:rFonts w:ascii="华文楷体" w:eastAsia="华文楷体" w:hAnsi="华文楷体" w:hint="eastAsia"/>
          <w:sz w:val="28"/>
          <w:szCs w:val="28"/>
        </w:rPr>
        <w:t>101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0B4B5F" w:rsidRDefault="001B2BF2" w:rsidP="00625102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况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兴耀，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男，1970年8月28日生</w:t>
      </w:r>
      <w:r w:rsidR="006251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，汉族，初中，原户籍所在地：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湖北省利川市。湖北省利川市人民法院于2015年7月22日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（2015）鄂利川刑初字第00096号刑事判决，认定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况兴耀犯贩卖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毒品罪，判处有期徒刑十四年，并处罚金20000元。宣判后</w:t>
      </w:r>
      <w:r w:rsidR="00625102">
        <w:rPr>
          <w:rFonts w:ascii="仿宋" w:eastAsia="仿宋" w:hAnsi="仿宋" w:hint="eastAsia"/>
          <w:color w:val="0C0C0C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况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兴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耀及其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同案被告人不服，提出上诉。湖北省恩施土家族苗族自治州中级人民法院于2015年12月14日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（2015）鄂恩施中刑终字第192号刑事裁定</w:t>
      </w:r>
      <w:r w:rsidR="00625102">
        <w:rPr>
          <w:rFonts w:ascii="仿宋" w:eastAsia="仿宋" w:hAnsi="仿宋" w:hint="eastAsia"/>
          <w:color w:val="0C0C0C"/>
          <w:sz w:val="32"/>
          <w:szCs w:val="32"/>
        </w:rPr>
        <w:t>：</w:t>
      </w:r>
      <w:r>
        <w:rPr>
          <w:rFonts w:ascii="仿宋" w:eastAsia="仿宋" w:hAnsi="仿宋" w:hint="eastAsia"/>
          <w:color w:val="0C0C0C"/>
          <w:sz w:val="32"/>
          <w:szCs w:val="32"/>
        </w:rPr>
        <w:t>驳回上诉，维持原判。</w:t>
      </w:r>
      <w:r w:rsidR="00625102"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发生法律效力后，于2016年1月26日交付执行。</w:t>
      </w:r>
      <w:r w:rsidR="00625102">
        <w:rPr>
          <w:rFonts w:ascii="仿宋" w:eastAsia="仿宋" w:hAnsi="仿宋" w:hint="eastAsia"/>
          <w:color w:val="0C0C0C"/>
          <w:sz w:val="32"/>
          <w:szCs w:val="32"/>
        </w:rPr>
        <w:t>2019年8月26日，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湖北省宜昌市中级人民法院裁定减去有期徒刑九个月；2022年3月25日</w:t>
      </w:r>
      <w:r w:rsidR="0039409F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3940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39409F"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自2014年7月6日起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2027年2月5日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F67375" w:rsidRDefault="00F67375" w:rsidP="00F6737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0B4B5F" w:rsidRDefault="00F67375" w:rsidP="00F6737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况兴耀现从事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缝纫机操作工，</w:t>
      </w:r>
      <w:r w:rsidR="001B2BF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自上次裁定减刑送达以来，能够做到认罪悔罪，认真遵守法律法规及监规，接受教育改造；积极参加思想、文化、职业技术教育；积极参加劳动，努力完成任务。</w:t>
      </w:r>
      <w:r w:rsidRPr="00F6737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上次减刑裁定送达之前获得表扬1个：2021年8月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F6737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本次考核期内获得表扬3个：2022年1月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F6737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2022年7月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F6737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2023年7月，物质奖励1个：2023年1月</w:t>
      </w:r>
      <w:r w:rsidR="001B2BF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。罚金20000元已缴纳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</w:t>
      </w:r>
      <w:r w:rsidR="001B2BF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D272F" w:rsidRPr="00D848E5"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 w:rsidR="008D272F" w:rsidRPr="00D848E5"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 w:rsidR="008D272F" w:rsidRPr="00D848E5">
        <w:rPr>
          <w:rFonts w:ascii="仿宋_GB2312" w:eastAsia="仿宋_GB2312" w:hAnsi="仿宋" w:cs="宋体"/>
          <w:kern w:val="0"/>
          <w:sz w:val="32"/>
          <w:szCs w:val="32"/>
        </w:rPr>
        <w:t>犯罪性质及情节，</w:t>
      </w:r>
      <w:r w:rsidR="008D272F"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交付执行后的一贯改造表现，应当从严掌握减刑幅度。</w:t>
      </w:r>
    </w:p>
    <w:p w:rsidR="000B4B5F" w:rsidRDefault="001B2BF2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</w:t>
      </w:r>
      <w:r w:rsidR="008D272F">
        <w:rPr>
          <w:rFonts w:ascii="仿宋" w:eastAsia="仿宋" w:hAnsi="仿宋" w:hint="eastAsia"/>
          <w:color w:val="0C0C0C"/>
          <w:sz w:val="32"/>
          <w:szCs w:val="32"/>
        </w:rPr>
        <w:t>所述</w:t>
      </w:r>
      <w:r>
        <w:rPr>
          <w:rFonts w:ascii="仿宋" w:eastAsia="仿宋" w:hAnsi="仿宋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况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兴耀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文化、职业技术教育；积极参加劳动，完成生产任务。自上次裁定减刑送达以来</w:t>
      </w:r>
      <w:r w:rsidR="008D272F"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已过一年六个月，确有悔改表现，符合减刑条件。</w:t>
      </w:r>
    </w:p>
    <w:p w:rsidR="000B4B5F" w:rsidRDefault="001B2BF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况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兴耀</w:t>
      </w:r>
      <w:r w:rsidR="000453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</w:t>
      </w:r>
      <w:bookmarkStart w:id="2" w:name="_GoBack"/>
      <w:bookmarkEnd w:id="2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B4B5F" w:rsidRDefault="001B2BF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0B4B5F" w:rsidRDefault="001B2BF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0B4B5F" w:rsidRDefault="000B4B5F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B4B5F" w:rsidRDefault="000B4B5F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B4B5F" w:rsidRDefault="001B2BF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0B4B5F" w:rsidRDefault="001B2BF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</w:t>
      </w:r>
      <w:r w:rsidR="008D272F">
        <w:rPr>
          <w:rFonts w:ascii="仿宋" w:eastAsia="仿宋" w:hAnsi="仿宋" w:hint="eastAsia"/>
          <w:color w:val="0C0C0C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 w:rsidR="008D272F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2024年</w:t>
      </w:r>
      <w:r w:rsidR="000453BE"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月1</w:t>
      </w:r>
      <w:r w:rsidR="000453BE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0B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F2" w:rsidRDefault="001B2BF2" w:rsidP="00625102">
      <w:r>
        <w:separator/>
      </w:r>
    </w:p>
  </w:endnote>
  <w:endnote w:type="continuationSeparator" w:id="0">
    <w:p w:rsidR="001B2BF2" w:rsidRDefault="001B2BF2" w:rsidP="0062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F2" w:rsidRDefault="001B2BF2" w:rsidP="00625102">
      <w:r>
        <w:separator/>
      </w:r>
    </w:p>
  </w:footnote>
  <w:footnote w:type="continuationSeparator" w:id="0">
    <w:p w:rsidR="001B2BF2" w:rsidRDefault="001B2BF2" w:rsidP="0062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453BE"/>
    <w:rsid w:val="000546FE"/>
    <w:rsid w:val="000B4B5F"/>
    <w:rsid w:val="000F019B"/>
    <w:rsid w:val="001B2BF2"/>
    <w:rsid w:val="0039409F"/>
    <w:rsid w:val="005A2944"/>
    <w:rsid w:val="00625102"/>
    <w:rsid w:val="007633EA"/>
    <w:rsid w:val="007916AD"/>
    <w:rsid w:val="008D272F"/>
    <w:rsid w:val="0090039E"/>
    <w:rsid w:val="009D474E"/>
    <w:rsid w:val="00AB7854"/>
    <w:rsid w:val="00F67375"/>
    <w:rsid w:val="00FB7F46"/>
    <w:rsid w:val="265065F2"/>
    <w:rsid w:val="3B8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8</cp:revision>
  <cp:lastPrinted>2024-09-16T07:14:00Z</cp:lastPrinted>
  <dcterms:created xsi:type="dcterms:W3CDTF">2024-01-03T02:46:00Z</dcterms:created>
  <dcterms:modified xsi:type="dcterms:W3CDTF">2024-09-16T07:14:00Z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