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7B380B">
        <w:rPr>
          <w:rFonts w:ascii="仿宋_GB2312" w:eastAsia="仿宋_GB2312" w:hAnsi="仿宋"/>
          <w:color w:val="0C0C0C"/>
          <w:sz w:val="32"/>
          <w:szCs w:val="32"/>
        </w:rPr>
        <w:t>0118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6B3540">
        <w:rPr>
          <w:rFonts w:ascii="仿宋_GB2312" w:eastAsia="仿宋_GB2312" w:hAnsi="仿宋" w:hint="eastAsia"/>
          <w:color w:val="0C0C0C"/>
          <w:sz w:val="32"/>
          <w:szCs w:val="32"/>
        </w:rPr>
        <w:t>孙胜勇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6B354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B354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6B354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</w:t>
      </w:r>
      <w:r w:rsidR="006B354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B354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6B354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恩施中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第00007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6B3540">
        <w:rPr>
          <w:rFonts w:ascii="仿宋_GB2312" w:eastAsia="仿宋_GB2312" w:hAnsi="仿宋" w:hint="eastAsia"/>
          <w:color w:val="0C0C0C"/>
          <w:sz w:val="32"/>
          <w:szCs w:val="32"/>
        </w:rPr>
        <w:t>孙胜勇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没收财产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5000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6B3540">
        <w:rPr>
          <w:rFonts w:ascii="仿宋_GB2312" w:eastAsia="仿宋_GB2312" w:hAnsi="仿宋" w:hint="eastAsia"/>
          <w:sz w:val="32"/>
          <w:szCs w:val="32"/>
        </w:rPr>
        <w:t>孙胜勇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2B3417">
        <w:rPr>
          <w:rFonts w:ascii="仿宋_GB2312" w:eastAsia="仿宋_GB2312" w:hAnsi="仿宋" w:hint="eastAsia"/>
          <w:sz w:val="32"/>
          <w:szCs w:val="32"/>
        </w:rPr>
        <w:t>高级</w:t>
      </w:r>
      <w:r w:rsidRPr="00CA057C">
        <w:rPr>
          <w:rFonts w:ascii="仿宋_GB2312" w:eastAsia="仿宋_GB2312" w:hAnsi="仿宋" w:hint="eastAsia"/>
          <w:sz w:val="32"/>
          <w:szCs w:val="32"/>
        </w:rPr>
        <w:t>人民法院于20</w:t>
      </w:r>
      <w:r w:rsidR="002B3417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2B3417">
        <w:rPr>
          <w:rFonts w:ascii="仿宋_GB2312" w:eastAsia="仿宋_GB2312" w:hAnsi="仿宋" w:hint="eastAsia"/>
          <w:sz w:val="32"/>
          <w:szCs w:val="32"/>
        </w:rPr>
        <w:t>8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2B3417">
        <w:rPr>
          <w:rFonts w:ascii="仿宋_GB2312" w:eastAsia="仿宋_GB2312" w:hAnsi="仿宋" w:hint="eastAsia"/>
          <w:sz w:val="32"/>
          <w:szCs w:val="32"/>
        </w:rPr>
        <w:t>13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2B3417">
        <w:rPr>
          <w:rFonts w:ascii="仿宋_GB2312" w:eastAsia="仿宋_GB2312" w:hAnsi="仿宋"/>
          <w:sz w:val="32"/>
          <w:szCs w:val="32"/>
        </w:rPr>
        <w:t>14</w:t>
      </w:r>
      <w:r w:rsidRPr="00CA057C">
        <w:rPr>
          <w:rFonts w:ascii="仿宋_GB2312" w:eastAsia="仿宋_GB2312" w:hAnsi="仿宋" w:hint="eastAsia"/>
          <w:sz w:val="32"/>
          <w:szCs w:val="32"/>
        </w:rPr>
        <w:t>）鄂刑</w:t>
      </w:r>
      <w:r w:rsidR="002B3417">
        <w:rPr>
          <w:rFonts w:ascii="仿宋_GB2312" w:eastAsia="仿宋_GB2312" w:hAnsi="仿宋" w:hint="eastAsia"/>
          <w:sz w:val="32"/>
          <w:szCs w:val="32"/>
        </w:rPr>
        <w:t>三</w:t>
      </w:r>
      <w:r w:rsidRPr="00CA057C">
        <w:rPr>
          <w:rFonts w:ascii="仿宋_GB2312" w:eastAsia="仿宋_GB2312" w:hAnsi="仿宋" w:hint="eastAsia"/>
          <w:sz w:val="32"/>
          <w:szCs w:val="32"/>
        </w:rPr>
        <w:t>终</w:t>
      </w:r>
      <w:r w:rsidR="002B3417">
        <w:rPr>
          <w:rFonts w:ascii="仿宋_GB2312" w:eastAsia="仿宋_GB2312" w:hAnsi="仿宋" w:hint="eastAsia"/>
          <w:sz w:val="32"/>
          <w:szCs w:val="32"/>
        </w:rPr>
        <w:t>字</w:t>
      </w:r>
      <w:r w:rsidR="002B3417">
        <w:rPr>
          <w:rFonts w:ascii="仿宋_GB2312" w:eastAsia="仿宋_GB2312" w:hAnsi="仿宋"/>
          <w:sz w:val="32"/>
          <w:szCs w:val="32"/>
        </w:rPr>
        <w:t>第00084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2B3417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2B3417">
        <w:rPr>
          <w:rFonts w:ascii="仿宋_GB2312" w:eastAsia="仿宋_GB2312" w:hAnsi="仿宋" w:hint="eastAsia"/>
          <w:sz w:val="32"/>
          <w:szCs w:val="32"/>
        </w:rPr>
        <w:t>驳回上诉，</w:t>
      </w:r>
      <w:r w:rsidR="002B3417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019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B3417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2B341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2B341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2B3417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21</w:t>
      </w:r>
      <w:r w:rsidR="002B341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11</w:t>
      </w:r>
      <w:r w:rsidR="002B341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2B3417">
        <w:rPr>
          <w:rFonts w:ascii="仿宋_GB2312" w:eastAsia="仿宋_GB2312" w:hAnsi="仿宋"/>
          <w:color w:val="0C0C0C"/>
          <w:sz w:val="32"/>
          <w:szCs w:val="32"/>
        </w:rPr>
        <w:t>30</w:t>
      </w:r>
      <w:r w:rsidR="002B341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B341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2B3417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2B341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B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2B3417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6B3540">
        <w:rPr>
          <w:rFonts w:ascii="仿宋_GB2312" w:eastAsia="仿宋_GB2312" w:hAnsi="仿宋" w:hint="eastAsia"/>
          <w:color w:val="0C0C0C"/>
          <w:sz w:val="32"/>
          <w:szCs w:val="32"/>
        </w:rPr>
        <w:t>孙胜勇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B3417" w:rsidRP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本次考核期内获得表扬4个：2021年12月、2022年6月、2022年11月、2023年10月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B3417" w:rsidRP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本次考核期内获得表扬及物质奖励1个：2023年5月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6B3540">
        <w:rPr>
          <w:rFonts w:ascii="仿宋_GB2312" w:eastAsia="仿宋_GB2312" w:hAnsi="仿宋" w:hint="eastAsia"/>
          <w:color w:val="0C0C0C"/>
          <w:sz w:val="32"/>
          <w:szCs w:val="32"/>
        </w:rPr>
        <w:t>孙胜勇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6B3540">
        <w:rPr>
          <w:rFonts w:ascii="仿宋_GB2312" w:eastAsia="仿宋_GB2312" w:hAnsi="仿宋" w:hint="eastAsia"/>
          <w:color w:val="0C0C0C"/>
          <w:sz w:val="32"/>
          <w:szCs w:val="32"/>
        </w:rPr>
        <w:t>孙胜勇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B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B380B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B380B">
        <w:rPr>
          <w:rFonts w:ascii="仿宋" w:eastAsia="仿宋" w:hAnsi="仿宋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B6" w:rsidRDefault="001B1AB6" w:rsidP="00597579">
      <w:r>
        <w:separator/>
      </w:r>
    </w:p>
  </w:endnote>
  <w:endnote w:type="continuationSeparator" w:id="0">
    <w:p w:rsidR="001B1AB6" w:rsidRDefault="001B1AB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B6" w:rsidRDefault="001B1AB6" w:rsidP="00597579">
      <w:r>
        <w:separator/>
      </w:r>
    </w:p>
  </w:footnote>
  <w:footnote w:type="continuationSeparator" w:id="0">
    <w:p w:rsidR="001B1AB6" w:rsidRDefault="001B1AB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B1AB6"/>
    <w:rsid w:val="002B3417"/>
    <w:rsid w:val="00370192"/>
    <w:rsid w:val="00555E89"/>
    <w:rsid w:val="00597579"/>
    <w:rsid w:val="005A2944"/>
    <w:rsid w:val="006B3540"/>
    <w:rsid w:val="007633EA"/>
    <w:rsid w:val="007916AD"/>
    <w:rsid w:val="007B380B"/>
    <w:rsid w:val="0089478A"/>
    <w:rsid w:val="0090039E"/>
    <w:rsid w:val="009D474E"/>
    <w:rsid w:val="00AA2C5C"/>
    <w:rsid w:val="00AB7854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8</cp:revision>
  <dcterms:created xsi:type="dcterms:W3CDTF">2024-01-03T02:46:00Z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