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F74446">
        <w:rPr>
          <w:rFonts w:ascii="仿宋_GB2312" w:eastAsia="仿宋_GB2312" w:hAnsi="仿宋"/>
          <w:color w:val="0C0C0C"/>
          <w:sz w:val="32"/>
          <w:szCs w:val="32"/>
        </w:rPr>
        <w:t>0122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潘宇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恩施中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第00001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潘宇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故意伤害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10796.08元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CA5056">
        <w:rPr>
          <w:rFonts w:ascii="仿宋_GB2312" w:eastAsia="仿宋_GB2312" w:hAnsi="仿宋" w:hint="eastAsia"/>
          <w:sz w:val="32"/>
          <w:szCs w:val="32"/>
        </w:rPr>
        <w:t>潘宇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CA5056">
        <w:rPr>
          <w:rFonts w:ascii="仿宋_GB2312" w:eastAsia="仿宋_GB2312" w:hAnsi="仿宋" w:hint="eastAsia"/>
          <w:sz w:val="32"/>
          <w:szCs w:val="32"/>
        </w:rPr>
        <w:t>高</w:t>
      </w:r>
      <w:r w:rsidRPr="00CA057C">
        <w:rPr>
          <w:rFonts w:ascii="仿宋_GB2312" w:eastAsia="仿宋_GB2312" w:hAnsi="仿宋" w:hint="eastAsia"/>
          <w:sz w:val="32"/>
          <w:szCs w:val="32"/>
        </w:rPr>
        <w:t>级人民法院于20</w:t>
      </w:r>
      <w:r w:rsidR="00CA5056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CA5056">
        <w:rPr>
          <w:rFonts w:ascii="仿宋_GB2312" w:eastAsia="仿宋_GB2312" w:hAnsi="仿宋" w:hint="eastAsia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sz w:val="32"/>
          <w:szCs w:val="32"/>
        </w:rPr>
        <w:t>月2</w:t>
      </w:r>
      <w:r w:rsidR="00CA5056">
        <w:rPr>
          <w:rFonts w:ascii="仿宋_GB2312" w:eastAsia="仿宋_GB2312" w:hAnsi="仿宋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CA5056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）鄂刑</w:t>
      </w:r>
      <w:r w:rsidR="00CA5056">
        <w:rPr>
          <w:rFonts w:ascii="仿宋_GB2312" w:eastAsia="仿宋_GB2312" w:hAnsi="仿宋" w:hint="eastAsia"/>
          <w:sz w:val="32"/>
          <w:szCs w:val="32"/>
        </w:rPr>
        <w:t>三</w:t>
      </w:r>
      <w:r w:rsidRPr="00CA057C">
        <w:rPr>
          <w:rFonts w:ascii="仿宋_GB2312" w:eastAsia="仿宋_GB2312" w:hAnsi="仿宋" w:hint="eastAsia"/>
          <w:sz w:val="32"/>
          <w:szCs w:val="32"/>
        </w:rPr>
        <w:t>终</w:t>
      </w:r>
      <w:r w:rsidR="00CA5056">
        <w:rPr>
          <w:rFonts w:ascii="仿宋_GB2312" w:eastAsia="仿宋_GB2312" w:hAnsi="仿宋" w:hint="eastAsia"/>
          <w:sz w:val="32"/>
          <w:szCs w:val="32"/>
        </w:rPr>
        <w:t>字</w:t>
      </w:r>
      <w:r w:rsidR="00CA5056">
        <w:rPr>
          <w:rFonts w:ascii="仿宋_GB2312" w:eastAsia="仿宋_GB2312" w:hAnsi="仿宋"/>
          <w:sz w:val="32"/>
          <w:szCs w:val="32"/>
        </w:rPr>
        <w:t>第00094</w:t>
      </w:r>
      <w:r w:rsidRPr="00CA057C">
        <w:rPr>
          <w:rFonts w:ascii="仿宋_GB2312" w:eastAsia="仿宋_GB2312" w:hAnsi="仿宋" w:hint="eastAsia"/>
          <w:sz w:val="32"/>
          <w:szCs w:val="32"/>
        </w:rPr>
        <w:t>号刑事判决：</w:t>
      </w:r>
      <w:r w:rsidR="00CA5056">
        <w:rPr>
          <w:rFonts w:ascii="仿宋_GB2312" w:eastAsia="仿宋_GB2312" w:hAnsi="仿宋" w:hint="eastAsia"/>
          <w:sz w:val="32"/>
          <w:szCs w:val="32"/>
        </w:rPr>
        <w:t>上诉人潘宇</w:t>
      </w:r>
      <w:r w:rsidR="00CA5056">
        <w:rPr>
          <w:rFonts w:ascii="仿宋_GB2312" w:eastAsia="仿宋_GB2312" w:hAnsi="仿宋"/>
          <w:sz w:val="32"/>
          <w:szCs w:val="32"/>
        </w:rPr>
        <w:t>犯故意伤害罪，判处有期徒刑十三年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CA5056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CA5056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21</w:t>
      </w:r>
      <w:r w:rsidR="00CA5056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11</w:t>
      </w:r>
      <w:r w:rsidR="00CA5056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CA5056">
        <w:rPr>
          <w:rFonts w:ascii="仿宋_GB2312" w:eastAsia="仿宋_GB2312" w:hAnsi="仿宋"/>
          <w:color w:val="0C0C0C"/>
          <w:sz w:val="32"/>
          <w:szCs w:val="32"/>
        </w:rPr>
        <w:t>30</w:t>
      </w:r>
      <w:r w:rsidR="00CA5056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CA5056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年3月</w:t>
      </w:r>
      <w:r w:rsidR="00CA505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505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潘宇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CA5056" w:rsidRP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本次考核期内获得表扬3个：2021年09月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CA5056" w:rsidRP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2022年07月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CA5056" w:rsidRP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2022年12月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A5056" w:rsidRP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本次考核期内获得表扬及物质奖励1个：2022年02月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A5056" w:rsidRP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本次考核期内获得物质奖励1个：2023年06月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已执行完毕。综合考量其犯罪性质和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潘宇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CA5056">
        <w:rPr>
          <w:rFonts w:ascii="仿宋_GB2312" w:eastAsia="仿宋_GB2312" w:hAnsi="仿宋" w:hint="eastAsia"/>
          <w:color w:val="0C0C0C"/>
          <w:sz w:val="32"/>
          <w:szCs w:val="32"/>
        </w:rPr>
        <w:t>潘宇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A50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74446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74446">
        <w:rPr>
          <w:rFonts w:ascii="仿宋" w:eastAsia="仿宋" w:hAnsi="仿宋" w:hint="eastAsia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22" w:rsidRDefault="00A41A22" w:rsidP="00597579">
      <w:r>
        <w:separator/>
      </w:r>
    </w:p>
  </w:endnote>
  <w:endnote w:type="continuationSeparator" w:id="0">
    <w:p w:rsidR="00A41A22" w:rsidRDefault="00A41A22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22" w:rsidRDefault="00A41A22" w:rsidP="00597579">
      <w:r>
        <w:separator/>
      </w:r>
    </w:p>
  </w:footnote>
  <w:footnote w:type="continuationSeparator" w:id="0">
    <w:p w:rsidR="00A41A22" w:rsidRDefault="00A41A22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7633EA"/>
    <w:rsid w:val="007916AD"/>
    <w:rsid w:val="0089478A"/>
    <w:rsid w:val="0090039E"/>
    <w:rsid w:val="009D474E"/>
    <w:rsid w:val="00A41A22"/>
    <w:rsid w:val="00AB7854"/>
    <w:rsid w:val="00CA057C"/>
    <w:rsid w:val="00CA5056"/>
    <w:rsid w:val="00D25388"/>
    <w:rsid w:val="00D6071C"/>
    <w:rsid w:val="00E5682B"/>
    <w:rsid w:val="00E8357C"/>
    <w:rsid w:val="00F74446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dcterms:created xsi:type="dcterms:W3CDTF">2024-01-03T02:46:00Z</dcterms:created>
  <dcterms:modified xsi:type="dcterms:W3CDTF">2024-10-15T07:34:00Z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