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525530">
        <w:rPr>
          <w:rFonts w:ascii="仿宋_GB2312" w:eastAsia="仿宋_GB2312" w:hAnsi="仿宋"/>
          <w:color w:val="0C0C0C"/>
          <w:sz w:val="32"/>
          <w:szCs w:val="32"/>
        </w:rPr>
        <w:t>0117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伍航江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504C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504C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504C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04C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</w:t>
      </w:r>
      <w:bookmarkStart w:id="0" w:name="_GoBack"/>
      <w:bookmarkEnd w:id="0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告人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伍航江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20000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504C44">
        <w:rPr>
          <w:rFonts w:ascii="仿宋_GB2312" w:eastAsia="仿宋_GB2312" w:hAnsi="仿宋" w:hint="eastAsia"/>
          <w:sz w:val="32"/>
          <w:szCs w:val="32"/>
        </w:rPr>
        <w:t>伍航江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不服，提出上诉。湖北省恩施土家族苗族自治州中级人民法院于201</w:t>
      </w:r>
      <w:r w:rsidR="00504C44">
        <w:rPr>
          <w:rFonts w:ascii="仿宋_GB2312" w:eastAsia="仿宋_GB2312" w:hAnsi="仿宋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504C44">
        <w:rPr>
          <w:rFonts w:ascii="仿宋_GB2312" w:eastAsia="仿宋_GB2312" w:hAnsi="仿宋"/>
          <w:sz w:val="32"/>
          <w:szCs w:val="32"/>
        </w:rPr>
        <w:t>8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504C44">
        <w:rPr>
          <w:rFonts w:ascii="仿宋_GB2312" w:eastAsia="仿宋_GB2312" w:hAnsi="仿宋"/>
          <w:sz w:val="32"/>
          <w:szCs w:val="32"/>
        </w:rPr>
        <w:t>15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504C44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</w:t>
      </w:r>
      <w:r w:rsidR="00504C44">
        <w:rPr>
          <w:rFonts w:ascii="仿宋_GB2312" w:eastAsia="仿宋_GB2312" w:hAnsi="仿宋"/>
          <w:sz w:val="32"/>
          <w:szCs w:val="32"/>
        </w:rPr>
        <w:t>99</w:t>
      </w:r>
      <w:r w:rsidRPr="00CA057C">
        <w:rPr>
          <w:rFonts w:ascii="仿宋_GB2312" w:eastAsia="仿宋_GB2312" w:hAnsi="仿宋" w:hint="eastAsia"/>
          <w:sz w:val="32"/>
          <w:szCs w:val="32"/>
        </w:rPr>
        <w:t>号刑事判决：</w:t>
      </w:r>
      <w:r w:rsidR="00504C44">
        <w:rPr>
          <w:rFonts w:ascii="仿宋_GB2312" w:eastAsia="仿宋_GB2312" w:hAnsi="仿宋" w:hint="eastAsia"/>
          <w:sz w:val="32"/>
          <w:szCs w:val="32"/>
        </w:rPr>
        <w:t>驳回上诉，</w:t>
      </w:r>
      <w:r w:rsidR="00504C44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04C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04C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04C44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04C44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04C44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504C44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504C44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504C44">
        <w:rPr>
          <w:rFonts w:ascii="仿宋_GB2312" w:eastAsia="仿宋_GB2312" w:hAnsi="仿宋"/>
          <w:color w:val="0C0C0C"/>
          <w:sz w:val="32"/>
          <w:szCs w:val="32"/>
        </w:rPr>
        <w:t>21</w:t>
      </w:r>
      <w:r w:rsidR="00504C44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04C44">
        <w:rPr>
          <w:rFonts w:ascii="仿宋_GB2312" w:eastAsia="仿宋_GB2312" w:hAnsi="仿宋"/>
          <w:color w:val="0C0C0C"/>
          <w:sz w:val="32"/>
          <w:szCs w:val="32"/>
        </w:rPr>
        <w:t>11</w:t>
      </w:r>
      <w:r w:rsidR="00504C44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04C44">
        <w:rPr>
          <w:rFonts w:ascii="仿宋_GB2312" w:eastAsia="仿宋_GB2312" w:hAnsi="仿宋"/>
          <w:color w:val="0C0C0C"/>
          <w:sz w:val="32"/>
          <w:szCs w:val="32"/>
        </w:rPr>
        <w:t>30</w:t>
      </w:r>
      <w:r w:rsidR="00504C44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504C44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年10月1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04C4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6124F8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伍航江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6124F8" w:rsidRP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本次考核期内获得表扬2个：2021年11月、2022年5月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124F8" w:rsidRP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本次考核期内获得表扬及物质奖励1个：2023年8月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124F8" w:rsidRP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本次考核期内获得物质奖励2个：2022年9月、2023年2月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历次减刑</w:t>
      </w:r>
      <w:r w:rsidR="006124F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裁定证实已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</w:t>
      </w:r>
      <w:r w:rsidR="006124F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财产刑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6000元</w:t>
      </w:r>
      <w:r w:rsidR="006124F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2023年6月16日</w:t>
      </w:r>
      <w:r w:rsidR="006124F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6124F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14000元</w:t>
      </w:r>
      <w:r w:rsidR="006124F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伍航江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504C44">
        <w:rPr>
          <w:rFonts w:ascii="仿宋_GB2312" w:eastAsia="仿宋_GB2312" w:hAnsi="仿宋" w:hint="eastAsia"/>
          <w:color w:val="0C0C0C"/>
          <w:sz w:val="32"/>
          <w:szCs w:val="32"/>
        </w:rPr>
        <w:t>伍航江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25530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25530">
        <w:rPr>
          <w:rFonts w:ascii="仿宋" w:eastAsia="仿宋" w:hAnsi="仿宋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EE" w:rsidRDefault="00F95BEE" w:rsidP="00597579">
      <w:r>
        <w:separator/>
      </w:r>
    </w:p>
  </w:endnote>
  <w:endnote w:type="continuationSeparator" w:id="0">
    <w:p w:rsidR="00F95BEE" w:rsidRDefault="00F95BEE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EE" w:rsidRDefault="00F95BEE" w:rsidP="00597579">
      <w:r>
        <w:separator/>
      </w:r>
    </w:p>
  </w:footnote>
  <w:footnote w:type="continuationSeparator" w:id="0">
    <w:p w:rsidR="00F95BEE" w:rsidRDefault="00F95BEE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4E7AF6"/>
    <w:rsid w:val="00504C44"/>
    <w:rsid w:val="00525530"/>
    <w:rsid w:val="00555E89"/>
    <w:rsid w:val="00597579"/>
    <w:rsid w:val="005A2944"/>
    <w:rsid w:val="006124F8"/>
    <w:rsid w:val="007633EA"/>
    <w:rsid w:val="007916AD"/>
    <w:rsid w:val="0089478A"/>
    <w:rsid w:val="0090039E"/>
    <w:rsid w:val="009D474E"/>
    <w:rsid w:val="00AB7854"/>
    <w:rsid w:val="00CA057C"/>
    <w:rsid w:val="00D25388"/>
    <w:rsid w:val="00D6071C"/>
    <w:rsid w:val="00E8357C"/>
    <w:rsid w:val="00F95BEE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dcterms:created xsi:type="dcterms:W3CDTF">2024-01-03T02:46:00Z</dcterms:created>
  <dcterms:modified xsi:type="dcterms:W3CDTF">2024-10-15T07:31:00Z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