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FE" w:rsidRPr="00802BA2" w:rsidRDefault="000546FE" w:rsidP="000546FE">
      <w:pPr>
        <w:spacing w:line="480" w:lineRule="exact"/>
        <w:jc w:val="center"/>
        <w:rPr>
          <w:rFonts w:eastAsia="黑体"/>
          <w:b/>
          <w:sz w:val="44"/>
          <w:szCs w:val="44"/>
        </w:rPr>
      </w:pPr>
      <w:r w:rsidRPr="00802BA2">
        <w:rPr>
          <w:rFonts w:eastAsia="黑体" w:hint="eastAsia"/>
          <w:b/>
          <w:sz w:val="44"/>
          <w:szCs w:val="44"/>
        </w:rPr>
        <w:t>报请减刑建议书</w:t>
      </w:r>
    </w:p>
    <w:p w:rsidR="00C97D41" w:rsidRDefault="00C97D41" w:rsidP="000546FE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C97D41" w:rsidRDefault="00C97D41" w:rsidP="00C97D41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25230B">
        <w:rPr>
          <w:rFonts w:ascii="仿宋" w:eastAsia="仿宋" w:hAnsi="仿宋" w:hint="eastAsia"/>
          <w:color w:val="0C0C0C"/>
          <w:sz w:val="32"/>
          <w:szCs w:val="32"/>
        </w:rPr>
        <w:t>0190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0546FE" w:rsidRPr="006D0214" w:rsidRDefault="000546FE" w:rsidP="00C97D41">
      <w:pPr>
        <w:spacing w:line="520" w:lineRule="exact"/>
        <w:ind w:firstLineChars="200" w:firstLine="640"/>
        <w:rPr>
          <w:rFonts w:ascii="宋体" w:hAnsi="Times New Roman"/>
          <w:sz w:val="28"/>
          <w:szCs w:val="28"/>
        </w:rPr>
      </w:pPr>
      <w:r w:rsidRPr="0034476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="004025D1" w:rsidRPr="0034476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黄维</w:t>
      </w:r>
      <w:r w:rsidRPr="0034476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9D474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6D0214" w:rsidRPr="00344762">
        <w:rPr>
          <w:rFonts w:ascii="仿宋" w:eastAsia="仿宋" w:hAnsi="仿宋" w:cs="宋体"/>
          <w:color w:val="0C0C0C"/>
          <w:kern w:val="0"/>
          <w:sz w:val="32"/>
          <w:szCs w:val="32"/>
        </w:rPr>
        <w:t>1997</w:t>
      </w:r>
      <w:r w:rsidR="006D0214" w:rsidRPr="0034476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D0214" w:rsidRPr="00344762">
        <w:rPr>
          <w:rFonts w:ascii="仿宋" w:eastAsia="仿宋" w:hAnsi="仿宋" w:cs="宋体"/>
          <w:color w:val="0C0C0C"/>
          <w:kern w:val="0"/>
          <w:sz w:val="32"/>
          <w:szCs w:val="32"/>
        </w:rPr>
        <w:t>11</w:t>
      </w:r>
      <w:r w:rsidR="006D0214" w:rsidRPr="0034476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6D0214" w:rsidRPr="00344762">
        <w:rPr>
          <w:rFonts w:ascii="仿宋" w:eastAsia="仿宋" w:hAnsi="仿宋" w:cs="宋体"/>
          <w:color w:val="0C0C0C"/>
          <w:kern w:val="0"/>
          <w:sz w:val="32"/>
          <w:szCs w:val="32"/>
        </w:rPr>
        <w:t>18</w:t>
      </w:r>
      <w:r w:rsidR="006D0214" w:rsidRPr="0034476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</w:t>
      </w:r>
      <w:r w:rsidR="0087019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，汉</w:t>
      </w:r>
      <w:r w:rsidR="00870198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族</w:t>
      </w:r>
      <w:r w:rsidR="00870198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="0087019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初中文化程度，无业，原户籍所在地：</w:t>
      </w:r>
      <w:r w:rsidR="006D0214" w:rsidRPr="0034476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湖北省建始县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0546FE" w:rsidRDefault="005B377F" w:rsidP="00C97D41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5B377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湖北省恩施土家族苗族自治州中级人民法院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 w:rsidRPr="005B377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2018年4月3日</w:t>
      </w:r>
      <w:proofErr w:type="gramStart"/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5B377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(2018)鄂28刑初5号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刑事判决，认定被告人</w:t>
      </w:r>
      <w:r w:rsidR="00CE7A74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黄维</w:t>
      </w:r>
      <w:r w:rsidR="000546FE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犯</w:t>
      </w:r>
      <w:r w:rsidR="00CE7A74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故意伤害</w:t>
      </w:r>
      <w:r w:rsidR="006506D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罪、</w:t>
      </w:r>
      <w:r w:rsidR="00CE7A74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强迫卖淫</w:t>
      </w:r>
      <w:r w:rsidR="000546FE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罪，</w:t>
      </w:r>
      <w:r w:rsidR="006506D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合并后，</w:t>
      </w:r>
      <w:r w:rsidR="000546FE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决定执行有期徒刑</w:t>
      </w:r>
      <w:r w:rsidR="00CE7A74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十五</w:t>
      </w:r>
      <w:r w:rsidR="000546FE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年，并处罚金</w:t>
      </w:r>
      <w:r w:rsidR="00CE7A74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人民币5000</w:t>
      </w:r>
      <w:r w:rsidR="000546FE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元。判决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</w:t>
      </w:r>
      <w:r w:rsidR="00E85EA9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2018年4月18日</w:t>
      </w:r>
      <w:r w:rsidR="00B66FEB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8A1666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刑期自201</w:t>
      </w:r>
      <w:r w:rsidR="008A16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 w:rsidR="008A1666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8A166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3月30日起至2032年3月29日止</w:t>
      </w:r>
      <w:r w:rsidR="008A1666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8A1666" w:rsidRPr="00C948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 w:rsidR="007D1386" w:rsidRPr="00E85EA9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="007D1386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7D1386" w:rsidRPr="00E85EA9">
        <w:rPr>
          <w:rFonts w:ascii="仿宋" w:eastAsia="仿宋" w:hAnsi="仿宋" w:cs="宋体"/>
          <w:color w:val="0C0C0C"/>
          <w:kern w:val="0"/>
          <w:sz w:val="32"/>
          <w:szCs w:val="32"/>
        </w:rPr>
        <w:t>11</w:t>
      </w:r>
      <w:r w:rsidR="007D1386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7D1386" w:rsidRPr="00E85EA9">
        <w:rPr>
          <w:rFonts w:ascii="仿宋" w:eastAsia="仿宋" w:hAnsi="仿宋" w:cs="宋体"/>
          <w:color w:val="0C0C0C"/>
          <w:kern w:val="0"/>
          <w:sz w:val="32"/>
          <w:szCs w:val="32"/>
        </w:rPr>
        <w:t>30</w:t>
      </w:r>
      <w:r w:rsidR="007D1386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 w:rsidR="00E85EA9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湖北省宜昌市中级人民法院</w:t>
      </w:r>
      <w:r w:rsidR="000546FE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裁定减去有期徒刑</w:t>
      </w:r>
      <w:r w:rsidR="00E85EA9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七</w:t>
      </w:r>
      <w:r w:rsidR="000546FE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</w:t>
      </w:r>
      <w:r w:rsidR="00E85EA9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="00E85EA9" w:rsidRPr="00E85EA9">
        <w:rPr>
          <w:rFonts w:ascii="仿宋" w:eastAsia="仿宋" w:hAnsi="仿宋" w:cs="宋体"/>
          <w:color w:val="0C0C0C"/>
          <w:kern w:val="0"/>
          <w:sz w:val="32"/>
          <w:szCs w:val="32"/>
        </w:rPr>
        <w:t>2017</w:t>
      </w:r>
      <w:r w:rsidR="00E85EA9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E85EA9" w:rsidRPr="00E85EA9">
        <w:rPr>
          <w:rFonts w:ascii="仿宋" w:eastAsia="仿宋" w:hAnsi="仿宋" w:cs="宋体"/>
          <w:color w:val="0C0C0C"/>
          <w:kern w:val="0"/>
          <w:sz w:val="32"/>
          <w:szCs w:val="32"/>
        </w:rPr>
        <w:t>3</w:t>
      </w:r>
      <w:r w:rsidR="00E85EA9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E85EA9" w:rsidRPr="00E85EA9">
        <w:rPr>
          <w:rFonts w:ascii="仿宋" w:eastAsia="仿宋" w:hAnsi="仿宋" w:cs="宋体"/>
          <w:color w:val="0C0C0C"/>
          <w:kern w:val="0"/>
          <w:sz w:val="32"/>
          <w:szCs w:val="32"/>
        </w:rPr>
        <w:t>30</w:t>
      </w:r>
      <w:r w:rsidR="00E85EA9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="00E85EA9" w:rsidRPr="00E85EA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2031年8月29日</w:t>
      </w:r>
      <w:r w:rsidR="000546FE"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C66D58" w:rsidRPr="00D21636" w:rsidRDefault="00C66D58" w:rsidP="00C66D58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8E7CB9" w:rsidRDefault="00C66D58" w:rsidP="008E7CB9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Pr="0034476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黄维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辅助工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劳动，自</w:t>
      </w:r>
      <w:r w:rsidRPr="008B666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上次减刑裁定送达以来，</w:t>
      </w:r>
      <w:r w:rsidR="00BF16C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能够做到认罪悔罪，认真遵守法律法规及监规，接受教育改造；积极参加思想、文化、职业技术教育；积极参加劳动，努力完成任务。</w:t>
      </w:r>
      <w:r w:rsidR="00F10C05" w:rsidRPr="008B1086">
        <w:rPr>
          <w:rFonts w:ascii="宋体" w:hAnsi="Times New Roman" w:hint="eastAsia"/>
          <w:sz w:val="28"/>
          <w:szCs w:val="28"/>
        </w:rPr>
        <w:t>上</w:t>
      </w:r>
      <w:r w:rsidR="00F10C05" w:rsidRPr="00BF16C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次减刑裁定送达之前获得表扬</w:t>
      </w:r>
      <w:r w:rsidR="00F10C05" w:rsidRPr="00BF16CB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="00F10C05" w:rsidRPr="00BF16C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F10C05" w:rsidRPr="00BF16CB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="00F10C05" w:rsidRPr="00BF16C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F10C05" w:rsidRPr="00BF16CB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="00F10C05" w:rsidRPr="00BF16C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月；本次考核期内获得物质奖励</w:t>
      </w:r>
      <w:r w:rsidR="00F10C05" w:rsidRPr="00BF16CB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="00F10C05" w:rsidRPr="00BF16C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F10C05" w:rsidRPr="00BF16CB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F10C05" w:rsidRPr="00BF16C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F10C05" w:rsidRPr="00BF16CB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="00F10C05" w:rsidRPr="00BF16C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月；本次考核期内获得表扬</w:t>
      </w:r>
      <w:r w:rsidR="00F10C05" w:rsidRPr="00BF16CB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="00F10C05" w:rsidRPr="00BF16C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F10C05" w:rsidRPr="00BF16CB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F10C05" w:rsidRPr="00BF16C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F10C05" w:rsidRPr="00BF16CB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="00F10C05" w:rsidRPr="00BF16C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月；本次考核期内获得表扬及物质奖励</w:t>
      </w:r>
      <w:r w:rsidR="00F10C05" w:rsidRPr="00BF16CB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="00F10C05" w:rsidRPr="00BF16C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F10C05" w:rsidRPr="00BF16CB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F10C05" w:rsidRPr="00BF16C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F10C05" w:rsidRPr="00BF16CB">
        <w:rPr>
          <w:rFonts w:ascii="仿宋" w:eastAsia="仿宋" w:hAnsi="仿宋" w:cs="宋体"/>
          <w:color w:val="0C0C0C"/>
          <w:kern w:val="0"/>
          <w:sz w:val="32"/>
          <w:szCs w:val="32"/>
        </w:rPr>
        <w:t>2</w:t>
      </w:r>
      <w:r w:rsidR="00F10C05" w:rsidRPr="00BF16C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F10C05" w:rsidRPr="00BF16CB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F10C05" w:rsidRPr="00BF16C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F10C05" w:rsidRPr="00BF16CB">
        <w:rPr>
          <w:rFonts w:ascii="仿宋" w:eastAsia="仿宋" w:hAnsi="仿宋" w:cs="宋体"/>
          <w:color w:val="0C0C0C"/>
          <w:kern w:val="0"/>
          <w:sz w:val="32"/>
          <w:szCs w:val="32"/>
        </w:rPr>
        <w:t>7</w:t>
      </w:r>
      <w:r w:rsidR="00F10C05" w:rsidRPr="00BF16C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0546FE" w:rsidRPr="00BF16C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8A201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减刑裁定证实</w:t>
      </w:r>
      <w:proofErr w:type="gramStart"/>
      <w:r w:rsidR="008A201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财产刑已执行</w:t>
      </w:r>
      <w:proofErr w:type="gramEnd"/>
      <w:r w:rsidR="008A201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完毕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8E7CB9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</w:t>
      </w:r>
      <w:proofErr w:type="gramStart"/>
      <w:r w:rsidR="008E7CB9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考量</w:t>
      </w:r>
      <w:proofErr w:type="gramEnd"/>
      <w:r w:rsidR="008E7CB9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其犯罪性质和具体情节、社会危害程度、原判刑罚</w:t>
      </w:r>
      <w:r w:rsidR="008E7CB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及生效裁判中</w:t>
      </w:r>
      <w:proofErr w:type="gramStart"/>
      <w:r w:rsidR="008E7CB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8E7CB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</w:t>
      </w:r>
      <w:r w:rsidR="008E7CB9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8E7CB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交付执行后的一贯表现等因素，</w:t>
      </w:r>
      <w:r w:rsidR="008E7CB9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从严掌握减刑幅度。</w:t>
      </w:r>
    </w:p>
    <w:p w:rsidR="008E7CB9" w:rsidRPr="00C95D5F" w:rsidRDefault="008E7CB9" w:rsidP="008E7CB9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 w:rsidRPr="0034476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黄维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lastRenderedPageBreak/>
        <w:t>法律法规及监规，接受教育改造，参加思想、文化、职业技术教育，参加劳动，努力完成劳动任务。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积极执行财产刑，努力消除犯罪行为所产生的社会影响。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>
        <w:rPr>
          <w:rFonts w:ascii="仿宋" w:eastAsia="仿宋" w:hAnsi="仿宋" w:hint="eastAsia"/>
          <w:color w:val="0C0C0C"/>
          <w:sz w:val="32"/>
          <w:szCs w:val="32"/>
        </w:rPr>
        <w:t>一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六个月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8E7CB9" w:rsidRDefault="008E7CB9" w:rsidP="008E7CB9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Pr="0034476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黄维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FD145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六</w:t>
      </w:r>
      <w:bookmarkStart w:id="0" w:name="_GoBack"/>
      <w:bookmarkEnd w:id="0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8E7CB9" w:rsidRDefault="000546FE" w:rsidP="008E7CB9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8E7CB9">
        <w:rPr>
          <w:rFonts w:ascii="仿宋" w:eastAsia="仿宋" w:hAnsi="仿宋" w:hint="eastAsia"/>
          <w:color w:val="0C0C0C"/>
          <w:sz w:val="32"/>
          <w:szCs w:val="32"/>
        </w:rPr>
        <w:t>此</w:t>
      </w:r>
      <w:r w:rsidR="00D304C0" w:rsidRPr="008E7CB9">
        <w:rPr>
          <w:rFonts w:ascii="仿宋" w:eastAsia="仿宋" w:hAnsi="仿宋" w:hint="eastAsia"/>
          <w:color w:val="0C0C0C"/>
          <w:sz w:val="32"/>
          <w:szCs w:val="32"/>
        </w:rPr>
        <w:t xml:space="preserve">  </w:t>
      </w:r>
      <w:r w:rsidRPr="008E7CB9">
        <w:rPr>
          <w:rFonts w:ascii="仿宋" w:eastAsia="仿宋" w:hAnsi="仿宋" w:hint="eastAsia"/>
          <w:color w:val="0C0C0C"/>
          <w:sz w:val="32"/>
          <w:szCs w:val="32"/>
        </w:rPr>
        <w:t>致</w:t>
      </w:r>
    </w:p>
    <w:p w:rsidR="000546FE" w:rsidRPr="000546FE" w:rsidRDefault="000546FE" w:rsidP="00C97D41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 w:rsidR="00A64C19">
        <w:rPr>
          <w:rFonts w:ascii="仿宋" w:eastAsia="仿宋" w:hAnsi="仿宋" w:hint="eastAsia"/>
          <w:color w:val="0C0C0C"/>
          <w:sz w:val="32"/>
          <w:szCs w:val="32"/>
        </w:rPr>
        <w:t>宜昌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市中级人民法院</w:t>
      </w:r>
    </w:p>
    <w:p w:rsidR="000546FE" w:rsidRPr="000546FE" w:rsidRDefault="000546FE" w:rsidP="00C97D41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0546FE" w:rsidRPr="000546FE" w:rsidRDefault="000546FE" w:rsidP="00C97D41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0546FE" w:rsidRPr="000546FE" w:rsidRDefault="00E72451" w:rsidP="00E72451">
      <w:pPr>
        <w:pStyle w:val="10"/>
        <w:spacing w:line="520" w:lineRule="exact"/>
        <w:ind w:left="4410" w:firstLineChars="450" w:firstLine="14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0546FE" w:rsidRPr="000546FE">
        <w:rPr>
          <w:rFonts w:ascii="仿宋" w:eastAsia="仿宋" w:hAnsi="仿宋" w:hint="eastAsia"/>
          <w:color w:val="0C0C0C"/>
        </w:rPr>
        <w:t>公章）</w:t>
      </w:r>
    </w:p>
    <w:p w:rsidR="00AB7854" w:rsidRPr="000546FE" w:rsidRDefault="000546FE" w:rsidP="00C97D41">
      <w:pPr>
        <w:spacing w:line="520" w:lineRule="exact"/>
        <w:rPr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</w:t>
      </w:r>
      <w:r w:rsidR="00D304C0">
        <w:rPr>
          <w:rFonts w:ascii="仿宋" w:eastAsia="仿宋" w:hAnsi="仿宋" w:hint="eastAsia"/>
          <w:color w:val="0C0C0C"/>
          <w:sz w:val="32"/>
          <w:szCs w:val="32"/>
        </w:rPr>
        <w:t xml:space="preserve">        2024年</w:t>
      </w:r>
      <w:r w:rsidR="00E72451">
        <w:rPr>
          <w:rFonts w:ascii="仿宋" w:eastAsia="仿宋" w:hAnsi="仿宋" w:hint="eastAsia"/>
          <w:color w:val="0C0C0C"/>
          <w:sz w:val="32"/>
          <w:szCs w:val="32"/>
        </w:rPr>
        <w:t>12</w:t>
      </w:r>
      <w:r w:rsidR="00D304C0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E72451">
        <w:rPr>
          <w:rFonts w:ascii="仿宋" w:eastAsia="仿宋" w:hAnsi="仿宋" w:hint="eastAsia"/>
          <w:color w:val="0C0C0C"/>
          <w:sz w:val="32"/>
          <w:szCs w:val="32"/>
        </w:rPr>
        <w:t>2</w:t>
      </w:r>
      <w:r w:rsidR="00D304C0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AB7854" w:rsidRPr="00054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42" w:rsidRDefault="000C1342" w:rsidP="000546FE">
      <w:r>
        <w:separator/>
      </w:r>
    </w:p>
  </w:endnote>
  <w:endnote w:type="continuationSeparator" w:id="0">
    <w:p w:rsidR="000C1342" w:rsidRDefault="000C1342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42" w:rsidRDefault="000C1342" w:rsidP="000546FE">
      <w:r>
        <w:separator/>
      </w:r>
    </w:p>
  </w:footnote>
  <w:footnote w:type="continuationSeparator" w:id="0">
    <w:p w:rsidR="000C1342" w:rsidRDefault="000C1342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557F5"/>
    <w:rsid w:val="00083AF0"/>
    <w:rsid w:val="000C1342"/>
    <w:rsid w:val="000F019B"/>
    <w:rsid w:val="00144711"/>
    <w:rsid w:val="0025230B"/>
    <w:rsid w:val="00320528"/>
    <w:rsid w:val="00344762"/>
    <w:rsid w:val="004025D1"/>
    <w:rsid w:val="005A2944"/>
    <w:rsid w:val="005B377F"/>
    <w:rsid w:val="005E29AF"/>
    <w:rsid w:val="006506DD"/>
    <w:rsid w:val="006B0BF0"/>
    <w:rsid w:val="006D0214"/>
    <w:rsid w:val="00744B38"/>
    <w:rsid w:val="007633EA"/>
    <w:rsid w:val="007916AD"/>
    <w:rsid w:val="007D1386"/>
    <w:rsid w:val="00870198"/>
    <w:rsid w:val="008A1666"/>
    <w:rsid w:val="008A201F"/>
    <w:rsid w:val="008E7CB9"/>
    <w:rsid w:val="0090039E"/>
    <w:rsid w:val="009D474E"/>
    <w:rsid w:val="009E5529"/>
    <w:rsid w:val="00A332F1"/>
    <w:rsid w:val="00A64C19"/>
    <w:rsid w:val="00AB7854"/>
    <w:rsid w:val="00B24DDD"/>
    <w:rsid w:val="00B66FEB"/>
    <w:rsid w:val="00BF16CB"/>
    <w:rsid w:val="00C66D58"/>
    <w:rsid w:val="00C97D41"/>
    <w:rsid w:val="00CE7A74"/>
    <w:rsid w:val="00D304C0"/>
    <w:rsid w:val="00E72451"/>
    <w:rsid w:val="00E85EA9"/>
    <w:rsid w:val="00F10C05"/>
    <w:rsid w:val="00FB7F46"/>
    <w:rsid w:val="00FD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余池</cp:lastModifiedBy>
  <cp:revision>46</cp:revision>
  <dcterms:created xsi:type="dcterms:W3CDTF">2024-01-03T02:46:00Z</dcterms:created>
  <dcterms:modified xsi:type="dcterms:W3CDTF">2024-12-02T01:02:00Z</dcterms:modified>
</cp:coreProperties>
</file>