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E117F5">
        <w:rPr>
          <w:rFonts w:ascii="仿宋_GB2312" w:eastAsia="仿宋_GB2312" w:hAnsi="仿宋"/>
          <w:color w:val="0C0C0C"/>
          <w:sz w:val="32"/>
          <w:szCs w:val="32"/>
        </w:rPr>
        <w:t>146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黄海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216A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00030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黄海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抢劫罪、</w:t>
      </w:r>
      <w:r w:rsidR="00216A59">
        <w:rPr>
          <w:rFonts w:ascii="仿宋_GB2312" w:eastAsia="仿宋_GB2312" w:hAnsi="仿宋"/>
          <w:color w:val="0C0C0C"/>
          <w:sz w:val="32"/>
          <w:szCs w:val="32"/>
        </w:rPr>
        <w:t>强奸罪，数罪并罚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决定执行有期徒刑</w:t>
      </w:r>
      <w:r w:rsidR="004C6B7D">
        <w:rPr>
          <w:rFonts w:ascii="仿宋_GB2312" w:eastAsia="仿宋_GB2312" w:hAnsi="仿宋" w:hint="eastAsia"/>
          <w:color w:val="0C0C0C"/>
          <w:sz w:val="32"/>
          <w:szCs w:val="32"/>
        </w:rPr>
        <w:t>十五</w:t>
      </w:r>
      <w:r w:rsidR="00216A59">
        <w:rPr>
          <w:rFonts w:ascii="仿宋_GB2312" w:eastAsia="仿宋_GB2312" w:hAnsi="仿宋"/>
          <w:color w:val="0C0C0C"/>
          <w:sz w:val="32"/>
          <w:szCs w:val="32"/>
        </w:rPr>
        <w:t>年，并处罚金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5000</w:t>
      </w:r>
      <w:r w:rsidR="004C6B7D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C6B7D">
        <w:rPr>
          <w:rFonts w:ascii="仿宋_GB2312" w:eastAsia="仿宋_GB2312" w:hAnsi="仿宋" w:hint="eastAsia"/>
          <w:color w:val="0C0C0C"/>
          <w:sz w:val="32"/>
          <w:szCs w:val="32"/>
        </w:rPr>
        <w:t>黄海退赔1395元，二人共同</w:t>
      </w:r>
      <w:r w:rsidR="004C6B7D">
        <w:rPr>
          <w:rFonts w:ascii="仿宋_GB2312" w:eastAsia="仿宋_GB2312" w:hAnsi="仿宋"/>
          <w:color w:val="0C0C0C"/>
          <w:sz w:val="32"/>
          <w:szCs w:val="32"/>
        </w:rPr>
        <w:t>退赔</w:t>
      </w:r>
      <w:r w:rsidR="004C6B7D">
        <w:rPr>
          <w:rFonts w:ascii="仿宋_GB2312" w:eastAsia="仿宋_GB2312" w:hAnsi="仿宋" w:hint="eastAsia"/>
          <w:color w:val="0C0C0C"/>
          <w:sz w:val="32"/>
          <w:szCs w:val="32"/>
        </w:rPr>
        <w:t>400元</w:t>
      </w:r>
      <w:r w:rsidR="004C6B7D">
        <w:rPr>
          <w:rFonts w:ascii="仿宋_GB2312" w:eastAsia="仿宋_GB2312" w:hAnsi="仿宋"/>
          <w:color w:val="0C0C0C"/>
          <w:sz w:val="32"/>
          <w:szCs w:val="32"/>
        </w:rPr>
        <w:t>。</w:t>
      </w:r>
      <w:r w:rsidR="004C6B7D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</w:t>
      </w:r>
      <w:r w:rsidR="004C6B7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人民法院裁定，于20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4C6B7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日减去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有期徒刑四个月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。经湖北省</w:t>
      </w:r>
      <w:r w:rsidR="004C6B7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人民法院裁定，于20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年12月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4C6B7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减去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有期徒刑七个月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C6B7D">
        <w:rPr>
          <w:rFonts w:ascii="仿宋_GB2312" w:eastAsia="仿宋_GB2312" w:hAnsi="仿宋"/>
          <w:color w:val="0C0C0C"/>
          <w:sz w:val="32"/>
          <w:szCs w:val="32"/>
        </w:rPr>
        <w:t>4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C6B7D"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6B7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D35B74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黄海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35B74" w:rsidRP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上次减刑裁定送达之前获得表扬2个：2020年08月、2020年11月</w:t>
      </w:r>
      <w:r w:rsid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35B74" w:rsidRP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本次考核期内获得表扬4个：2021年05月、2021年10月</w:t>
      </w:r>
      <w:r w:rsid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35B74" w:rsidRP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2022年9月、2023年8月</w:t>
      </w:r>
      <w:r w:rsid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35B74" w:rsidRP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</w:t>
      </w:r>
      <w:bookmarkStart w:id="0" w:name="_GoBack"/>
      <w:bookmarkEnd w:id="0"/>
      <w:r w:rsidR="00D35B74" w:rsidRPr="00D35B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2022年04月、2023年3月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924EF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24EF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924EF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924EF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216A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黄海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8C383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因抢劫罪</w:t>
      </w:r>
      <w:r w:rsidR="008C383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会危害程度、原判刑罚等因素，应当从严掌握减刑幅度。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216A59">
        <w:rPr>
          <w:rFonts w:ascii="仿宋_GB2312" w:eastAsia="仿宋_GB2312" w:hAnsi="仿宋" w:hint="eastAsia"/>
          <w:color w:val="0C0C0C"/>
          <w:sz w:val="32"/>
          <w:szCs w:val="32"/>
        </w:rPr>
        <w:t>黄海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8C383E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8C383E">
        <w:rPr>
          <w:rFonts w:ascii="仿宋_GB2312" w:eastAsia="仿宋_GB2312" w:hAnsi="仿宋" w:hint="eastAsia"/>
          <w:color w:val="0C0C0C"/>
          <w:sz w:val="32"/>
          <w:szCs w:val="32"/>
        </w:rPr>
        <w:t>黄海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C383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E117F5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E117F5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117F5" w:rsidRPr="00E117F5">
        <w:rPr>
          <w:rFonts w:ascii="仿宋" w:eastAsia="仿宋" w:hAnsi="仿宋"/>
          <w:color w:val="0C0C0C"/>
          <w:sz w:val="32"/>
          <w:szCs w:val="32"/>
        </w:rPr>
        <w:t>12</w:t>
      </w:r>
      <w:r w:rsidRPr="00E117F5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117F5" w:rsidRPr="00E117F5">
        <w:rPr>
          <w:rFonts w:ascii="仿宋" w:eastAsia="仿宋" w:hAnsi="仿宋"/>
          <w:color w:val="0C0C0C"/>
          <w:sz w:val="32"/>
          <w:szCs w:val="32"/>
        </w:rPr>
        <w:t>2</w:t>
      </w:r>
      <w:r w:rsidRPr="00E117F5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D0" w:rsidRDefault="00983BD0" w:rsidP="00597579">
      <w:r>
        <w:separator/>
      </w:r>
    </w:p>
  </w:endnote>
  <w:endnote w:type="continuationSeparator" w:id="0">
    <w:p w:rsidR="00983BD0" w:rsidRDefault="00983BD0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D0" w:rsidRDefault="00983BD0" w:rsidP="00597579">
      <w:r>
        <w:separator/>
      </w:r>
    </w:p>
  </w:footnote>
  <w:footnote w:type="continuationSeparator" w:id="0">
    <w:p w:rsidR="00983BD0" w:rsidRDefault="00983BD0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16A59"/>
    <w:rsid w:val="00270A75"/>
    <w:rsid w:val="00370192"/>
    <w:rsid w:val="00384FFC"/>
    <w:rsid w:val="004C6B7D"/>
    <w:rsid w:val="00555E89"/>
    <w:rsid w:val="00595BEC"/>
    <w:rsid w:val="00597579"/>
    <w:rsid w:val="005A2944"/>
    <w:rsid w:val="006E0228"/>
    <w:rsid w:val="007633EA"/>
    <w:rsid w:val="007916AD"/>
    <w:rsid w:val="0089478A"/>
    <w:rsid w:val="008C383E"/>
    <w:rsid w:val="0090039E"/>
    <w:rsid w:val="00924EF1"/>
    <w:rsid w:val="00983BD0"/>
    <w:rsid w:val="009D474E"/>
    <w:rsid w:val="00AB7854"/>
    <w:rsid w:val="00BA7581"/>
    <w:rsid w:val="00C04B66"/>
    <w:rsid w:val="00CA057C"/>
    <w:rsid w:val="00D25388"/>
    <w:rsid w:val="00D35B74"/>
    <w:rsid w:val="00D6071C"/>
    <w:rsid w:val="00E117F5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E117F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117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cp:lastPrinted>2024-11-30T07:32:00Z</cp:lastPrinted>
  <dcterms:created xsi:type="dcterms:W3CDTF">2024-01-03T02:46:00Z</dcterms:created>
  <dcterms:modified xsi:type="dcterms:W3CDTF">2024-11-30T07:32:00Z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