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FF" w:rsidRDefault="00955365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8854F7" w:rsidRDefault="008854F7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EB47FF" w:rsidRDefault="00955365" w:rsidP="008854F7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056872">
        <w:rPr>
          <w:rFonts w:ascii="仿宋" w:eastAsia="仿宋" w:hAnsi="仿宋" w:hint="eastAsia"/>
          <w:color w:val="0C0C0C"/>
          <w:sz w:val="32"/>
          <w:szCs w:val="32"/>
        </w:rPr>
        <w:t>0143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175D2C" w:rsidRDefault="00175D2C" w:rsidP="00056872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罪犯谭鹏，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男，1986年2月14日生，汉族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 w:rsidR="008854F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初中文化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，无业，原户籍所在地：湖北省恩施市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湖北省建始县人民法院于2021年5月6日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(2021)鄂2822刑初53号刑事判决，认定被告人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谭鹏犯贩卖毒品罪，判处有期徒刑十一年，并处罚金人民币1万元。判决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发生法律效力后，于2021年7月28日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送湖北省宜昌监狱服刑改造。刑期自20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11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21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日起至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2031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11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20日止。</w:t>
      </w:r>
    </w:p>
    <w:p w:rsidR="00175D2C" w:rsidRPr="00D21636" w:rsidRDefault="00175D2C" w:rsidP="00175D2C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175D2C" w:rsidRDefault="00175D2C" w:rsidP="000A7189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谭鹏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现从事缝纫车工劳动，自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2021年7月28日入监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Pr="004F16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</w:t>
      </w:r>
      <w:r w:rsidRPr="004F16C6">
        <w:rPr>
          <w:rFonts w:ascii="仿宋" w:eastAsia="仿宋" w:hAnsi="仿宋" w:cs="宋体"/>
          <w:color w:val="0C0C0C"/>
          <w:kern w:val="0"/>
          <w:sz w:val="32"/>
          <w:szCs w:val="32"/>
        </w:rPr>
        <w:t>4</w:t>
      </w:r>
      <w:r w:rsidRPr="004F16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Pr="004F16C6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Pr="004F16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4F16C6">
        <w:rPr>
          <w:rFonts w:ascii="仿宋" w:eastAsia="仿宋" w:hAnsi="仿宋" w:cs="宋体"/>
          <w:color w:val="0C0C0C"/>
          <w:kern w:val="0"/>
          <w:sz w:val="32"/>
          <w:szCs w:val="32"/>
        </w:rPr>
        <w:t>4</w:t>
      </w:r>
      <w:r w:rsidRPr="004F16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4F16C6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Pr="004F16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4F16C6">
        <w:rPr>
          <w:rFonts w:ascii="仿宋" w:eastAsia="仿宋" w:hAnsi="仿宋" w:cs="宋体"/>
          <w:color w:val="0C0C0C"/>
          <w:kern w:val="0"/>
          <w:sz w:val="32"/>
          <w:szCs w:val="32"/>
        </w:rPr>
        <w:t>9</w:t>
      </w:r>
      <w:r w:rsidRPr="004F16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4F16C6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Pr="004F16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4F16C6">
        <w:rPr>
          <w:rFonts w:ascii="仿宋" w:eastAsia="仿宋" w:hAnsi="仿宋" w:cs="宋体"/>
          <w:color w:val="0C0C0C"/>
          <w:kern w:val="0"/>
          <w:sz w:val="32"/>
          <w:szCs w:val="32"/>
        </w:rPr>
        <w:t>3</w:t>
      </w:r>
      <w:r w:rsidRPr="004F16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4F16C6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Pr="004F16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4F16C6">
        <w:rPr>
          <w:rFonts w:ascii="仿宋" w:eastAsia="仿宋" w:hAnsi="仿宋" w:cs="宋体"/>
          <w:color w:val="0C0C0C"/>
          <w:kern w:val="0"/>
          <w:sz w:val="32"/>
          <w:szCs w:val="32"/>
        </w:rPr>
        <w:t>8</w:t>
      </w:r>
      <w:r w:rsidRPr="004F16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月，</w:t>
      </w:r>
      <w:r w:rsidRPr="004F16C6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Pr="004F16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4F16C6">
        <w:rPr>
          <w:rFonts w:ascii="仿宋" w:eastAsia="仿宋" w:hAnsi="仿宋" w:cs="宋体"/>
          <w:color w:val="0C0C0C"/>
          <w:kern w:val="0"/>
          <w:sz w:val="32"/>
          <w:szCs w:val="32"/>
        </w:rPr>
        <w:t>11</w:t>
      </w:r>
      <w:r w:rsidRPr="004F16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Pr="004F16C6">
        <w:rPr>
          <w:rFonts w:ascii="仿宋" w:eastAsia="仿宋" w:hAnsi="仿宋" w:cs="宋体"/>
          <w:color w:val="0C0C0C"/>
          <w:kern w:val="0"/>
          <w:sz w:val="32"/>
          <w:szCs w:val="32"/>
        </w:rPr>
        <w:t>12</w:t>
      </w:r>
      <w:r w:rsidRPr="004F16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日执行财产</w:t>
      </w:r>
      <w:proofErr w:type="gramStart"/>
      <w:r w:rsidRPr="004F16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 w:rsidRPr="004F16C6">
        <w:rPr>
          <w:rFonts w:ascii="仿宋" w:eastAsia="仿宋" w:hAnsi="仿宋" w:cs="宋体"/>
          <w:color w:val="0C0C0C"/>
          <w:kern w:val="0"/>
          <w:sz w:val="32"/>
          <w:szCs w:val="32"/>
        </w:rPr>
        <w:t>500.59</w:t>
      </w:r>
      <w:r w:rsidR="00EE6AB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元，</w:t>
      </w:r>
      <w:r w:rsidRPr="004F16C6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Pr="004F16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4F16C6">
        <w:rPr>
          <w:rFonts w:ascii="仿宋" w:eastAsia="仿宋" w:hAnsi="仿宋" w:cs="宋体"/>
          <w:color w:val="0C0C0C"/>
          <w:kern w:val="0"/>
          <w:sz w:val="32"/>
          <w:szCs w:val="32"/>
        </w:rPr>
        <w:t>8</w:t>
      </w:r>
      <w:r w:rsidRPr="004F16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Pr="004F16C6">
        <w:rPr>
          <w:rFonts w:ascii="仿宋" w:eastAsia="仿宋" w:hAnsi="仿宋" w:cs="宋体"/>
          <w:color w:val="0C0C0C"/>
          <w:kern w:val="0"/>
          <w:sz w:val="32"/>
          <w:szCs w:val="32"/>
        </w:rPr>
        <w:t>28</w:t>
      </w:r>
      <w:r w:rsidRPr="004F16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日执行财产</w:t>
      </w:r>
      <w:proofErr w:type="gramStart"/>
      <w:r w:rsidRPr="004F16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 w:rsidRPr="004F16C6">
        <w:rPr>
          <w:rFonts w:ascii="仿宋" w:eastAsia="仿宋" w:hAnsi="仿宋" w:cs="宋体"/>
          <w:color w:val="0C0C0C"/>
          <w:kern w:val="0"/>
          <w:sz w:val="32"/>
          <w:szCs w:val="32"/>
        </w:rPr>
        <w:t>9499.41</w:t>
      </w:r>
      <w:r w:rsidRPr="004F16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元，</w:t>
      </w:r>
      <w:proofErr w:type="gramStart"/>
      <w:r w:rsidRPr="004F16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财产刑已执行</w:t>
      </w:r>
      <w:proofErr w:type="gramEnd"/>
      <w:r w:rsidRPr="004F16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完毕。</w:t>
      </w:r>
      <w:r w:rsidR="006C31E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综合考察其犯罪性质和具体情节、社会危害程度、原判刑</w:t>
      </w:r>
      <w:r w:rsidR="000A71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罚及生效裁判中</w:t>
      </w:r>
      <w:proofErr w:type="gramStart"/>
      <w:r w:rsidR="000A71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0A71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的履行情况、交付执行后的一贯表现等因素，</w:t>
      </w:r>
      <w:r w:rsidRPr="004F16C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从严掌握减刑幅度。</w:t>
      </w:r>
    </w:p>
    <w:p w:rsidR="00175D2C" w:rsidRPr="00C95D5F" w:rsidRDefault="00175D2C" w:rsidP="00175D2C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>
        <w:rPr>
          <w:rFonts w:ascii="仿宋" w:eastAsia="仿宋" w:hAnsi="仿宋" w:hint="eastAsia"/>
          <w:color w:val="0C0C0C"/>
          <w:sz w:val="32"/>
          <w:szCs w:val="32"/>
        </w:rPr>
        <w:t>谭鹏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</w:t>
      </w:r>
      <w:r w:rsidRPr="001F2B64">
        <w:rPr>
          <w:rFonts w:ascii="仿宋" w:eastAsia="仿宋" w:hAnsi="仿宋" w:hint="eastAsia"/>
          <w:color w:val="0C0C0C"/>
          <w:sz w:val="32"/>
          <w:szCs w:val="32"/>
        </w:rPr>
        <w:t>积极执行财产刑，努力消除犯罪行为所产生的社会影响。</w:t>
      </w:r>
      <w:r>
        <w:rPr>
          <w:rFonts w:ascii="仿宋" w:eastAsia="仿宋" w:hAnsi="仿宋" w:hint="eastAsia"/>
          <w:color w:val="0C0C0C"/>
          <w:sz w:val="32"/>
          <w:szCs w:val="32"/>
        </w:rPr>
        <w:t>首次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减刑间隔期已过</w:t>
      </w:r>
      <w:r>
        <w:rPr>
          <w:rFonts w:ascii="仿宋" w:eastAsia="仿宋" w:hAnsi="仿宋" w:hint="eastAsia"/>
          <w:color w:val="0C0C0C"/>
          <w:sz w:val="32"/>
          <w:szCs w:val="32"/>
        </w:rPr>
        <w:t>二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年，多次公示无异议，确有悔改表现，符合报请减刑条件。</w:t>
      </w:r>
    </w:p>
    <w:p w:rsidR="00EB47FF" w:rsidRDefault="00955365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根据《中华人民共和国监狱法》第二十九条、《中华人民共和国刑法》第七十八条第一款、《中华人民共和国刑事诉讼法》第二百六十二条第二款之规定，建议将罪犯谭鹏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的刑罚减去有期徒刑八个月。特报请裁定。</w:t>
      </w:r>
    </w:p>
    <w:p w:rsidR="00EB47FF" w:rsidRDefault="00955365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EB47FF" w:rsidRDefault="00955365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EB47FF" w:rsidRDefault="00EB47FF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B47FF" w:rsidRDefault="00EB47FF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B47FF" w:rsidRDefault="00175D2C" w:rsidP="000F5FA0">
      <w:pPr>
        <w:pStyle w:val="10"/>
        <w:spacing w:line="520" w:lineRule="exact"/>
        <w:ind w:left="4410" w:firstLineChars="450" w:firstLine="1440"/>
        <w:rPr>
          <w:rFonts w:ascii="仿宋" w:eastAsia="仿宋" w:hAnsi="仿宋"/>
          <w:color w:val="0C0C0C"/>
        </w:rPr>
      </w:pPr>
      <w:bookmarkStart w:id="0" w:name="_GoBack"/>
      <w:bookmarkEnd w:id="0"/>
      <w:r>
        <w:rPr>
          <w:rFonts w:ascii="仿宋" w:eastAsia="仿宋" w:hAnsi="仿宋" w:hint="eastAsia"/>
          <w:color w:val="0C0C0C"/>
        </w:rPr>
        <w:t>（</w:t>
      </w:r>
      <w:r w:rsidR="00955365">
        <w:rPr>
          <w:rFonts w:ascii="仿宋" w:eastAsia="仿宋" w:hAnsi="仿宋" w:hint="eastAsia"/>
          <w:color w:val="0C0C0C"/>
        </w:rPr>
        <w:t>公章）</w:t>
      </w:r>
    </w:p>
    <w:p w:rsidR="00EB47FF" w:rsidRDefault="00955365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175D2C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0F5FA0">
        <w:rPr>
          <w:rFonts w:ascii="仿宋" w:eastAsia="仿宋" w:hAnsi="仿宋" w:hint="eastAsia"/>
          <w:color w:val="0C0C0C"/>
          <w:sz w:val="32"/>
          <w:szCs w:val="32"/>
        </w:rPr>
        <w:t>12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0F5FA0">
        <w:rPr>
          <w:rFonts w:ascii="仿宋" w:eastAsia="仿宋" w:hAnsi="仿宋" w:hint="eastAsia"/>
          <w:color w:val="0C0C0C"/>
          <w:sz w:val="32"/>
          <w:szCs w:val="32"/>
        </w:rPr>
        <w:t>2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B47F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51" w:rsidRDefault="001F7A51" w:rsidP="00175D2C">
      <w:r>
        <w:separator/>
      </w:r>
    </w:p>
  </w:endnote>
  <w:endnote w:type="continuationSeparator" w:id="0">
    <w:p w:rsidR="001F7A51" w:rsidRDefault="001F7A51" w:rsidP="0017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51" w:rsidRDefault="001F7A51" w:rsidP="00175D2C">
      <w:r>
        <w:separator/>
      </w:r>
    </w:p>
  </w:footnote>
  <w:footnote w:type="continuationSeparator" w:id="0">
    <w:p w:rsidR="001F7A51" w:rsidRDefault="001F7A51" w:rsidP="00175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56872"/>
    <w:rsid w:val="000A7189"/>
    <w:rsid w:val="000F019B"/>
    <w:rsid w:val="000F5FA0"/>
    <w:rsid w:val="001003DE"/>
    <w:rsid w:val="00175D2C"/>
    <w:rsid w:val="001F7A51"/>
    <w:rsid w:val="005A2944"/>
    <w:rsid w:val="006C31E3"/>
    <w:rsid w:val="007633EA"/>
    <w:rsid w:val="007916AD"/>
    <w:rsid w:val="008854F7"/>
    <w:rsid w:val="0090039E"/>
    <w:rsid w:val="00955365"/>
    <w:rsid w:val="009D474E"/>
    <w:rsid w:val="00AB7854"/>
    <w:rsid w:val="00EB47FF"/>
    <w:rsid w:val="00EE6AB8"/>
    <w:rsid w:val="00FB7F46"/>
    <w:rsid w:val="27D91DA5"/>
    <w:rsid w:val="459C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9</cp:revision>
  <dcterms:created xsi:type="dcterms:W3CDTF">2024-01-03T02:46:00Z</dcterms:created>
  <dcterms:modified xsi:type="dcterms:W3CDTF">2024-11-30T03:30:00Z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