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73697A" w:rsidRDefault="0073697A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8B4BE5">
      <w:pPr>
        <w:pStyle w:val="a7"/>
        <w:ind w:firstLineChars="0" w:firstLine="0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8B4BE5" w:rsidRPr="008B4BE5">
        <w:rPr>
          <w:rFonts w:ascii="宋体" w:hAnsi="宋体" w:cs="宋体" w:hint="eastAsia"/>
          <w:sz w:val="32"/>
          <w:szCs w:val="32"/>
          <w:u w:val="single"/>
        </w:rPr>
        <w:t>沥青路面裂缝病害维修</w:t>
      </w:r>
    </w:p>
    <w:p w:rsidR="000F720D" w:rsidRPr="009D6DEA" w:rsidRDefault="00EB4C74" w:rsidP="008B4BE5">
      <w:pPr>
        <w:pStyle w:val="a7"/>
        <w:ind w:firstLineChars="0" w:firstLine="0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</w:t>
      </w:r>
      <w:r w:rsidR="008B4BE5">
        <w:rPr>
          <w:rFonts w:ascii="宋体" w:hAnsi="宋体" w:hint="eastAsia"/>
          <w:color w:val="000000" w:themeColor="text1"/>
          <w:sz w:val="32"/>
          <w:szCs w:val="32"/>
          <w:u w:val="single"/>
        </w:rPr>
        <w:t>5010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73697A" w:rsidRDefault="0073697A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485780" w:rsidRDefault="000F720D" w:rsidP="0073697A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</w:t>
      </w:r>
      <w:r w:rsidR="0073697A">
        <w:rPr>
          <w:rFonts w:ascii="宋体" w:hAnsi="宋体" w:hint="eastAsia"/>
          <w:b/>
          <w:sz w:val="44"/>
          <w:szCs w:val="44"/>
        </w:rPr>
        <w:t>5</w:t>
      </w:r>
      <w:r>
        <w:rPr>
          <w:rFonts w:ascii="宋体" w:hAnsi="宋体"/>
          <w:b/>
          <w:sz w:val="44"/>
          <w:szCs w:val="44"/>
        </w:rPr>
        <w:t>年</w:t>
      </w:r>
      <w:r w:rsidR="0073697A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/>
          <w:b/>
          <w:sz w:val="44"/>
          <w:szCs w:val="44"/>
        </w:rPr>
        <w:t>月</w:t>
      </w: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20F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43520F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73697A" w:rsidRDefault="0073697A" w:rsidP="0065086B">
      <w:pPr>
        <w:widowControl/>
        <w:jc w:val="center"/>
        <w:rPr>
          <w:rFonts w:ascii="黑体" w:eastAsia="黑体"/>
          <w:color w:val="000000" w:themeColor="text1"/>
          <w:sz w:val="32"/>
          <w:szCs w:val="32"/>
          <w:highlight w:val="white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673"/>
        <w:gridCol w:w="2693"/>
        <w:gridCol w:w="170"/>
        <w:gridCol w:w="1531"/>
        <w:gridCol w:w="312"/>
        <w:gridCol w:w="2381"/>
      </w:tblGrid>
      <w:tr w:rsidR="009D6DEA" w:rsidRPr="009D6DEA" w:rsidTr="003F0A80">
        <w:trPr>
          <w:trHeight w:val="49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73697A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宋体" w:hint="eastAsia"/>
                <w:sz w:val="20"/>
                <w:szCs w:val="20"/>
              </w:rPr>
              <w:t>沥青路面裂缝病害维修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采购编号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65086B" w:rsidP="003F0A80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bCs/>
                <w:color w:val="000000" w:themeColor="text1"/>
                <w:kern w:val="0"/>
                <w:sz w:val="20"/>
                <w:szCs w:val="20"/>
              </w:rPr>
              <w:t>CG-JZ-20</w:t>
            </w:r>
            <w:r w:rsidR="00910A6B" w:rsidRPr="003F0A80">
              <w:rPr>
                <w:rFonts w:ascii="宋体" w:hAnsi="宋体" w:cs="Courier New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 w:rsidR="003F0A80" w:rsidRPr="003F0A80">
              <w:rPr>
                <w:rFonts w:ascii="宋体" w:hAnsi="宋体" w:cs="Courier New" w:hint="eastAsia"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 w:rsidR="00B42BF0" w:rsidRPr="003F0A80">
              <w:rPr>
                <w:rFonts w:ascii="宋体" w:hAnsi="宋体" w:cs="Courier New" w:hint="eastAsia"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 w:rsidR="003F0A80" w:rsidRPr="003F0A80">
              <w:rPr>
                <w:rFonts w:ascii="宋体" w:hAnsi="宋体" w:cs="Courier New" w:hint="eastAsia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</w:tr>
      <w:tr w:rsidR="009D6DEA" w:rsidRPr="009D6DEA" w:rsidTr="003F0A80">
        <w:trPr>
          <w:trHeight w:val="60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910A6B" w:rsidP="003F0A80">
            <w:pPr>
              <w:widowControl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202</w:t>
            </w:r>
            <w:r w:rsidR="0073697A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年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月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28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日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时</w:t>
            </w:r>
            <w:r w:rsidR="00226376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项目开标时间: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910A6B" w:rsidP="003F0A80">
            <w:pPr>
              <w:widowControl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B42BF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3697A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年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月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28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日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时</w:t>
            </w:r>
            <w:r w:rsidR="00226376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9D6DEA" w:rsidRPr="009D6DEA" w:rsidTr="003F0A80">
        <w:trPr>
          <w:trHeight w:val="483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3F0A8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获取招标（询价）文件开始时间</w:t>
            </w:r>
            <w:r w:rsidR="0065086B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910A6B" w:rsidP="003F0A8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B42BF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3697A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年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月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3F0A80">
            <w:pPr>
              <w:widowControl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获取招标（询价）文件结束时间</w:t>
            </w:r>
            <w:r w:rsidR="0065086B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910A6B" w:rsidP="003F0A80">
            <w:pPr>
              <w:widowControl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20</w:t>
            </w:r>
            <w:r w:rsidR="0073697A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年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月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28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日</w:t>
            </w:r>
            <w:r w:rsidR="003F0A80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时</w:t>
            </w:r>
            <w:r w:rsidR="00226376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30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分</w:t>
            </w:r>
          </w:p>
        </w:tc>
      </w:tr>
      <w:tr w:rsidR="009D6DEA" w:rsidRPr="009D6DEA" w:rsidTr="003F0A80">
        <w:trPr>
          <w:trHeight w:val="634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73697A" w:rsidP="0073697A">
            <w:pPr>
              <w:widowControl/>
              <w:ind w:right="400"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采购人的采购</w:t>
            </w:r>
            <w:r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需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求: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73697A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宋体" w:hint="eastAsia"/>
                <w:sz w:val="20"/>
                <w:szCs w:val="20"/>
              </w:rPr>
              <w:t>沥青路面裂缝病害维修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。（详见《</w:t>
            </w:r>
            <w:r w:rsidR="005822C3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询价文件</w:t>
            </w:r>
            <w:r w:rsidR="000C693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》）</w:t>
            </w:r>
          </w:p>
        </w:tc>
      </w:tr>
      <w:tr w:rsidR="009D6DEA" w:rsidRPr="009D6DEA" w:rsidTr="003F0A80">
        <w:trPr>
          <w:trHeight w:val="41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3F0A80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预算金额(元)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3F0A80" w:rsidRDefault="0073697A" w:rsidP="00EB18DC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29750元</w:t>
            </w:r>
          </w:p>
        </w:tc>
      </w:tr>
      <w:tr w:rsidR="009D6DEA" w:rsidRPr="009D6DEA" w:rsidTr="003F0A80">
        <w:trPr>
          <w:trHeight w:val="280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投标人的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br/>
              <w:t>资格要求</w:t>
            </w:r>
            <w:r w:rsidR="007677E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766" w:rsidRPr="003F0A80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F0A80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3F0A80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0"/>
                <w:szCs w:val="20"/>
              </w:rPr>
              <w:t>具有独立承担民事责任的能力。</w:t>
            </w:r>
            <w:r w:rsidRPr="003F0A8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具有有效的工商营业执照或事业单位法人证书</w:t>
            </w:r>
            <w:r w:rsidRPr="003F0A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，经验范围包含本项目内容</w:t>
            </w:r>
            <w:r w:rsidRPr="003F0A8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（提供有效营业执照</w:t>
            </w:r>
            <w:r w:rsidRPr="003F0A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复印件加盖公章</w:t>
            </w:r>
            <w:r w:rsidRPr="003F0A8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）</w:t>
            </w:r>
            <w:r w:rsidRPr="003F0A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  <w:p w:rsidR="005D4766" w:rsidRPr="003F0A80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F0A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2．具有履行合同所需的设备和专业技术能力。</w:t>
            </w:r>
          </w:p>
          <w:p w:rsidR="005D4766" w:rsidRPr="003F0A80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F0A80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3F0A8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3F0A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（截图、打印加盖公章）</w:t>
            </w:r>
            <w:r w:rsidRPr="003F0A8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。</w:t>
            </w:r>
          </w:p>
          <w:p w:rsidR="005C2B24" w:rsidRPr="003F0A80" w:rsidRDefault="005D4766" w:rsidP="005D4766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4. 本项目不接受联合体投标。</w:t>
            </w:r>
          </w:p>
        </w:tc>
      </w:tr>
      <w:tr w:rsidR="009D6DEA" w:rsidRPr="009D6DEA" w:rsidTr="003F0A80">
        <w:trPr>
          <w:trHeight w:val="419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开标地点</w:t>
            </w:r>
            <w:r w:rsidR="007677E9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73697A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宜昌市高新区发展大道52号宜昌市中级人民法院</w:t>
            </w:r>
            <w:r w:rsidR="003C165B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办公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大楼</w:t>
            </w:r>
            <w:r w:rsidR="0073697A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411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</w:tr>
      <w:tr w:rsidR="009D6DEA" w:rsidRPr="009D6DEA" w:rsidTr="003F0A80">
        <w:trPr>
          <w:trHeight w:val="63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招标（谈判、询价）文件售价: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0   (元</w:t>
            </w:r>
            <w:r w:rsidR="00910A6B"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9D6DEA" w:rsidRPr="009D6DEA" w:rsidTr="003F0A80">
        <w:trPr>
          <w:trHeight w:val="67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获取招标（谈判、询价文件）的地点: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宜昌市中级人民法院网站：http://ycfy.hbfy.gov.cn，“本院公告”栏目内。</w:t>
            </w:r>
          </w:p>
        </w:tc>
      </w:tr>
      <w:tr w:rsidR="009D6DEA" w:rsidRPr="009D6DEA" w:rsidTr="003F0A80">
        <w:trPr>
          <w:trHeight w:val="333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获取招标（谈判、询价）文件的方式: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网站自行下载、打印</w:t>
            </w:r>
          </w:p>
        </w:tc>
      </w:tr>
      <w:tr w:rsidR="009D6DEA" w:rsidRPr="009D6DEA" w:rsidTr="003F0A80">
        <w:trPr>
          <w:trHeight w:val="79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73697A">
            <w:pPr>
              <w:widowControl/>
              <w:ind w:right="400"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投标文件递交地点：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73697A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宜昌市高新区发展大道52号宜昌市中级人民法院</w:t>
            </w:r>
            <w:r w:rsidR="003C165B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办公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大楼</w:t>
            </w:r>
            <w:r w:rsidR="0073697A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411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室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李峻峰18986800707</w:t>
            </w:r>
          </w:p>
        </w:tc>
      </w:tr>
      <w:tr w:rsidR="009D6DEA" w:rsidRPr="009D6DEA" w:rsidTr="003F0A80">
        <w:trPr>
          <w:trHeight w:val="52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公告发布媒介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3F0A80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宜昌市中级人民法院网站：http://ycfy.hbfy.gov.cn</w:t>
            </w:r>
          </w:p>
        </w:tc>
      </w:tr>
      <w:tr w:rsidR="009D6DEA" w:rsidRPr="009D6DEA" w:rsidTr="003F0A80">
        <w:trPr>
          <w:trHeight w:val="210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3F0A80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b/>
                <w:color w:val="000000" w:themeColor="text1"/>
                <w:kern w:val="0"/>
                <w:sz w:val="20"/>
                <w:szCs w:val="20"/>
              </w:rPr>
              <w:t>其他事项: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3F0A80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报名。本项目无须书面报名。为了解参加人基本情况，请将报名人基本信息通过手机短信发往：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  <w:u w:val="single"/>
              </w:rPr>
              <w:t>18</w:t>
            </w:r>
            <w:r w:rsidR="007677E9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  <w:u w:val="single"/>
              </w:rPr>
              <w:t>986800707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即可。</w:t>
            </w:r>
          </w:p>
          <w:p w:rsidR="000C6939" w:rsidRPr="003F0A80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短信内容格式为：</w:t>
            </w:r>
            <w:r w:rsidR="0073697A" w:rsidRPr="003F0A80">
              <w:rPr>
                <w:rFonts w:ascii="宋体" w:hAnsi="宋体" w:cs="宋体" w:hint="eastAsia"/>
                <w:sz w:val="20"/>
                <w:szCs w:val="20"/>
              </w:rPr>
              <w:t>沥青路面裂缝病害维修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，XXXX公司报名，联系人XXX，联系电话XXXXX。</w:t>
            </w:r>
          </w:p>
          <w:p w:rsidR="000C6939" w:rsidRPr="003F0A80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注意，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  <w:u w:val="single"/>
              </w:rPr>
              <w:t>公司名称必须与营业执照一致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。</w:t>
            </w:r>
          </w:p>
          <w:p w:rsidR="000C6939" w:rsidRPr="003F0A80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二、标书制作</w:t>
            </w:r>
          </w:p>
          <w:p w:rsidR="000C6939" w:rsidRPr="003F0A80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1.请认真阅读《询价文件》，按照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  <w:u w:val="single"/>
              </w:rPr>
              <w:t>要求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提供相关资料。</w:t>
            </w:r>
          </w:p>
          <w:p w:rsidR="000C6939" w:rsidRPr="003F0A80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2.标书密封递交。</w:t>
            </w:r>
          </w:p>
        </w:tc>
      </w:tr>
      <w:tr w:rsidR="009D6DEA" w:rsidRPr="009D6DEA" w:rsidTr="003F0A80">
        <w:trPr>
          <w:trHeight w:val="416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3F0A80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公告发布时间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3F0A80" w:rsidRDefault="000C6939" w:rsidP="003F0A80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</w:pP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20</w:t>
            </w:r>
            <w:r w:rsidR="00521779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3697A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年</w:t>
            </w:r>
            <w:r w:rsidR="0073697A" w:rsidRP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月</w:t>
            </w:r>
            <w:r w:rsidR="003F0A80">
              <w:rPr>
                <w:rFonts w:ascii="宋体" w:hAnsi="宋体" w:cs="Courier New"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3F0A80">
              <w:rPr>
                <w:rFonts w:ascii="宋体" w:hAnsi="宋体" w:cs="Courier New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</w:tbl>
    <w:p w:rsidR="008160F2" w:rsidRPr="003F0A80" w:rsidRDefault="008160F2" w:rsidP="003F0A80">
      <w:pPr>
        <w:widowControl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  <w:bookmarkStart w:id="8" w:name="_Toc462489955"/>
      <w:bookmarkStart w:id="9" w:name="_Toc39906240"/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b/>
                <w:color w:val="000000" w:themeColor="text1"/>
                <w:sz w:val="22"/>
                <w:szCs w:val="22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b/>
                <w:color w:val="000000" w:themeColor="text1"/>
                <w:sz w:val="22"/>
                <w:szCs w:val="22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b/>
                <w:color w:val="000000" w:themeColor="text1"/>
                <w:sz w:val="22"/>
                <w:szCs w:val="22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112366" w:rsidRDefault="0073697A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sz w:val="22"/>
                <w:szCs w:val="22"/>
                <w:highlight w:val="lightGray"/>
                <w:u w:val="single"/>
              </w:rPr>
            </w:pPr>
            <w:r w:rsidRPr="00112366">
              <w:rPr>
                <w:rFonts w:ascii="宋体" w:hAnsi="宋体" w:cs="宋体" w:hint="eastAsia"/>
                <w:sz w:val="22"/>
                <w:szCs w:val="22"/>
              </w:rPr>
              <w:t>沥青路面裂缝病害维修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采购人：</w:t>
            </w:r>
            <w:r w:rsidRPr="00112366">
              <w:rPr>
                <w:color w:val="000000" w:themeColor="text1"/>
                <w:sz w:val="22"/>
                <w:szCs w:val="22"/>
              </w:rPr>
              <w:t>湖北</w:t>
            </w:r>
            <w:r w:rsidRPr="00112366">
              <w:rPr>
                <w:rFonts w:hint="eastAsia"/>
                <w:color w:val="000000" w:themeColor="text1"/>
                <w:sz w:val="22"/>
                <w:szCs w:val="22"/>
              </w:rPr>
              <w:t>省</w:t>
            </w:r>
            <w:r w:rsidRPr="00112366">
              <w:rPr>
                <w:color w:val="000000" w:themeColor="text1"/>
                <w:sz w:val="22"/>
                <w:szCs w:val="22"/>
              </w:rPr>
              <w:t>宜昌市中级人民法院</w:t>
            </w:r>
          </w:p>
          <w:p w:rsidR="008160F2" w:rsidRPr="00112366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联系人：</w:t>
            </w:r>
            <w:r w:rsidR="007677E9" w:rsidRPr="00112366">
              <w:rPr>
                <w:rFonts w:ascii="宋体" w:hAnsi="宋体" w:cs="Courier New" w:hint="eastAsia"/>
                <w:color w:val="000000" w:themeColor="text1"/>
                <w:kern w:val="0"/>
                <w:sz w:val="22"/>
                <w:szCs w:val="22"/>
              </w:rPr>
              <w:t>李峻峰</w:t>
            </w:r>
            <w:r w:rsidR="00CF621D" w:rsidRPr="00112366">
              <w:rPr>
                <w:rFonts w:ascii="宋体" w:hAnsi="宋体" w:cs="Courier New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7677E9" w:rsidRPr="00112366">
              <w:rPr>
                <w:rFonts w:ascii="宋体" w:hAnsi="宋体" w:cs="Courier New" w:hint="eastAsia"/>
                <w:color w:val="000000" w:themeColor="text1"/>
                <w:kern w:val="0"/>
                <w:sz w:val="22"/>
                <w:szCs w:val="22"/>
              </w:rPr>
              <w:t>18986800707</w:t>
            </w:r>
            <w:r w:rsidR="00CF621D" w:rsidRPr="00112366">
              <w:rPr>
                <w:rFonts w:ascii="宋体" w:hAnsi="宋体" w:cs="Courier New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</w:pPr>
            <w:r w:rsidRPr="00112366"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112366">
            <w:pPr>
              <w:adjustRightInd w:val="0"/>
              <w:snapToGrid w:val="0"/>
              <w:spacing w:beforeLines="50" w:before="156" w:line="360" w:lineRule="exact"/>
              <w:ind w:firstLineChars="13" w:firstLine="29"/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E61D21" w:rsidRPr="00112366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0" w:name="EB8eacfa6c94664a9face7716085c3de39"/>
            <w:bookmarkEnd w:id="10"/>
            <w:r w:rsidRPr="00112366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2"/>
                <w:szCs w:val="22"/>
              </w:rPr>
              <w:t>1.</w:t>
            </w:r>
            <w:r w:rsidRPr="00112366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22"/>
                <w:szCs w:val="22"/>
              </w:rPr>
              <w:t>具有独立承担民事责任的能力。</w:t>
            </w:r>
            <w:r w:rsidRPr="0011236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11236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11236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11236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11236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11236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</w:p>
          <w:p w:rsidR="00E61D21" w:rsidRPr="00112366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1236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2．具有履行合同所需的设备和专业技术能力。</w:t>
            </w:r>
          </w:p>
          <w:p w:rsidR="00E61D21" w:rsidRPr="00112366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12366"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22"/>
                <w:szCs w:val="22"/>
              </w:rPr>
              <w:t>3.</w:t>
            </w:r>
            <w:r w:rsidRPr="0011236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11236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（截图、打印加盖公章）</w:t>
            </w:r>
            <w:r w:rsidRPr="0011236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。</w:t>
            </w:r>
          </w:p>
          <w:p w:rsidR="008160F2" w:rsidRPr="00112366" w:rsidRDefault="00E61D21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4. 本项目不接受联合体投标。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112366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highlight w:val="green"/>
                <w:u w:val="single"/>
              </w:rPr>
            </w:pPr>
            <w:bookmarkStart w:id="11" w:name="EB9569d9dd8f1d4373ac6e6d4cb501422b"/>
            <w:bookmarkEnd w:id="11"/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112366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112366" w:rsidRDefault="00521779" w:rsidP="00112366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u w:val="single"/>
              </w:rPr>
            </w:pPr>
            <w:bookmarkStart w:id="12" w:name="EB401d28d30e8b4956baf898e5af6f5580"/>
            <w:bookmarkEnd w:id="12"/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202</w:t>
            </w:r>
            <w:r w:rsidR="0073697A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5</w:t>
            </w:r>
            <w:r w:rsidR="008160F2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年</w:t>
            </w:r>
            <w:r w:rsidR="00112366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3</w:t>
            </w:r>
            <w:r w:rsidR="008160F2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月</w:t>
            </w:r>
            <w:r w:rsidR="00112366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28</w:t>
            </w:r>
            <w:r w:rsidR="008160F2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日</w:t>
            </w:r>
            <w:r w:rsidR="00112366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10</w:t>
            </w:r>
            <w:r w:rsidR="008160F2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时</w:t>
            </w:r>
            <w:r w:rsidR="00226376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30</w:t>
            </w:r>
            <w:r w:rsidR="008160F2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112366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sz w:val="22"/>
                <w:szCs w:val="22"/>
                <w:u w:val="single"/>
              </w:rPr>
            </w:pPr>
            <w:r w:rsidRPr="00112366">
              <w:rPr>
                <w:rFonts w:ascii="宋体" w:cs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 w:rsidR="00B67DDD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202</w:t>
            </w:r>
            <w:r w:rsidR="0073697A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5</w:t>
            </w:r>
            <w:r w:rsidR="007B59CC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年</w:t>
            </w:r>
            <w:r w:rsidR="00112366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3</w:t>
            </w:r>
            <w:r w:rsidR="007B59CC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月</w:t>
            </w:r>
            <w:r w:rsidR="00112366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28</w:t>
            </w:r>
            <w:r w:rsidR="007B59CC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日</w:t>
            </w:r>
            <w:r w:rsidR="00112366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10</w:t>
            </w:r>
            <w:r w:rsidR="007B59CC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时</w:t>
            </w:r>
            <w:r w:rsidR="00226376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30</w:t>
            </w:r>
            <w:r w:rsidR="007B59CC" w:rsidRPr="00112366">
              <w:rPr>
                <w:rFonts w:ascii="宋体" w:hint="eastAsia"/>
                <w:color w:val="000000" w:themeColor="text1"/>
                <w:sz w:val="22"/>
                <w:szCs w:val="22"/>
                <w:u w:val="single"/>
              </w:rPr>
              <w:t>分</w:t>
            </w:r>
          </w:p>
          <w:p w:rsidR="008160F2" w:rsidRPr="00112366" w:rsidRDefault="008160F2" w:rsidP="0073697A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sz w:val="22"/>
                <w:szCs w:val="22"/>
                <w:u w:val="single"/>
              </w:rPr>
            </w:pPr>
            <w:r w:rsidRPr="00112366">
              <w:rPr>
                <w:rFonts w:ascii="宋体" w:cs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询价地点:</w:t>
            </w:r>
            <w:bookmarkStart w:id="14" w:name="EBef5445ff1ef7442fbdda1c45ae91212e"/>
            <w:bookmarkStart w:id="15" w:name="EBe8e15a5c3d60466d96685eb4172510c8"/>
            <w:bookmarkEnd w:id="14"/>
            <w:bookmarkEnd w:id="15"/>
            <w:r w:rsidRPr="00112366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湖北宜昌市</w:t>
            </w:r>
            <w:r w:rsidRPr="00112366">
              <w:rPr>
                <w:rFonts w:ascii="宋体" w:cs="宋体"/>
                <w:color w:val="000000" w:themeColor="text1"/>
                <w:kern w:val="0"/>
                <w:sz w:val="22"/>
                <w:szCs w:val="22"/>
                <w:u w:val="single"/>
              </w:rPr>
              <w:t>中级人民法院（发展大道</w:t>
            </w:r>
            <w:r w:rsidRPr="00112366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  <w:u w:val="single"/>
              </w:rPr>
              <w:t>52号</w:t>
            </w:r>
            <w:r w:rsidRPr="00112366">
              <w:rPr>
                <w:rFonts w:ascii="宋体" w:cs="宋体"/>
                <w:color w:val="000000" w:themeColor="text1"/>
                <w:kern w:val="0"/>
                <w:sz w:val="22"/>
                <w:szCs w:val="22"/>
                <w:u w:val="single"/>
              </w:rPr>
              <w:t>）</w:t>
            </w:r>
            <w:r w:rsidR="00E61D21" w:rsidRPr="00112366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  <w:u w:val="single"/>
              </w:rPr>
              <w:t>办公</w:t>
            </w:r>
            <w:r w:rsidRPr="00112366">
              <w:rPr>
                <w:rFonts w:ascii="宋体" w:cs="宋体"/>
                <w:color w:val="000000" w:themeColor="text1"/>
                <w:kern w:val="0"/>
                <w:sz w:val="22"/>
                <w:szCs w:val="22"/>
                <w:u w:val="single"/>
              </w:rPr>
              <w:t>大楼</w:t>
            </w:r>
            <w:r w:rsidR="0073697A" w:rsidRPr="00112366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  <w:u w:val="single"/>
              </w:rPr>
              <w:t>411</w:t>
            </w:r>
            <w:r w:rsidRPr="00112366">
              <w:rPr>
                <w:rFonts w:ascii="宋体" w:cs="宋体" w:hint="eastAsia"/>
                <w:color w:val="000000" w:themeColor="text1"/>
                <w:kern w:val="0"/>
                <w:sz w:val="22"/>
                <w:szCs w:val="22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112366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询价小组由</w:t>
            </w:r>
            <w:r w:rsidRPr="00112366"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  <w:t>本院</w:t>
            </w: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共</w:t>
            </w:r>
            <w:bookmarkStart w:id="16" w:name="EBe4c157201c9c475c8c9e7f1d2c489bc6"/>
            <w:bookmarkEnd w:id="16"/>
            <w:r w:rsidR="00773CFC" w:rsidRPr="00112366"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  <w:t>3</w:t>
            </w: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人组成。</w:t>
            </w:r>
            <w:bookmarkStart w:id="17" w:name="EB38d2be05fe6c46238c6ac57496bcd1cc"/>
            <w:bookmarkEnd w:id="17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112366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sz w:val="22"/>
                <w:szCs w:val="22"/>
                <w:highlight w:val="green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响应文件一式两份（</w:t>
            </w: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正本一份，副本一份</w:t>
            </w: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），供应商应将</w:t>
            </w: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报价函等相关材料装订成册并加盖公司</w:t>
            </w:r>
            <w:r w:rsidR="00024625"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印章</w:t>
            </w: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  <w:u w:val="single"/>
              </w:rPr>
              <w:t>、密封</w:t>
            </w: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112366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cs="Arial" w:hint="eastAsia"/>
                <w:color w:val="000000" w:themeColor="text1"/>
                <w:sz w:val="22"/>
                <w:szCs w:val="22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112366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  <w:highlight w:val="white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sz w:val="22"/>
                <w:szCs w:val="22"/>
                <w:highlight w:val="white"/>
              </w:rPr>
            </w:pPr>
            <w:r w:rsidRPr="00112366">
              <w:rPr>
                <w:rFonts w:ascii="宋体" w:cs="Arial" w:hint="eastAsia"/>
                <w:color w:val="000000" w:themeColor="text1"/>
                <w:sz w:val="22"/>
                <w:szCs w:val="22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112366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112366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sz w:val="22"/>
                <w:szCs w:val="22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112366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sz w:val="22"/>
                <w:szCs w:val="22"/>
                <w:highlight w:val="green"/>
              </w:rPr>
            </w:pPr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根据《财政部关</w:t>
            </w:r>
            <w:bookmarkStart w:id="18" w:name="_GoBack"/>
            <w:bookmarkEnd w:id="18"/>
            <w:r w:rsidRPr="00112366">
              <w:rPr>
                <w:rFonts w:ascii="宋体" w:hint="eastAsia"/>
                <w:color w:val="000000" w:themeColor="text1"/>
                <w:sz w:val="22"/>
                <w:szCs w:val="22"/>
                <w:highlight w:val="white"/>
              </w:rPr>
              <w:t>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151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8B4BE5" w:rsidRDefault="008B4BE5" w:rsidP="008B4BE5">
      <w:pPr>
        <w:widowControl/>
        <w:jc w:val="center"/>
        <w:rPr>
          <w:rFonts w:ascii="黑体" w:eastAsia="黑体"/>
          <w:b/>
          <w:color w:val="000000" w:themeColor="text1"/>
          <w:sz w:val="32"/>
          <w:szCs w:val="32"/>
          <w:highlight w:val="white"/>
        </w:rPr>
      </w:pPr>
      <w:bookmarkStart w:id="20" w:name="_Toc39906242"/>
    </w:p>
    <w:p w:rsidR="008B4BE5" w:rsidRPr="008B4BE5" w:rsidRDefault="007D41C7" w:rsidP="008B4BE5">
      <w:pPr>
        <w:widowControl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8B4BE5" w:rsidRDefault="008B4BE5" w:rsidP="00751916">
      <w:pPr>
        <w:pStyle w:val="a5"/>
        <w:spacing w:line="460" w:lineRule="exact"/>
        <w:ind w:firstLine="482"/>
        <w:rPr>
          <w:rFonts w:ascii="宋体" w:hAnsi="宋体" w:cs="宋体"/>
        </w:rPr>
      </w:pPr>
      <w:r>
        <w:rPr>
          <w:rFonts w:ascii="宋体" w:hAnsi="宋体" w:cs="宋体" w:hint="eastAsia"/>
        </w:rPr>
        <w:t>1、项目名称：宜昌市中级人民法院沥青路面裂缝病害维修。</w:t>
      </w:r>
    </w:p>
    <w:p w:rsidR="008B4BE5" w:rsidRDefault="008B4BE5" w:rsidP="00751916">
      <w:pPr>
        <w:pStyle w:val="a5"/>
        <w:spacing w:line="460" w:lineRule="exact"/>
        <w:ind w:firstLine="482"/>
        <w:rPr>
          <w:rFonts w:ascii="宋体" w:hAnsi="宋体" w:cs="宋体"/>
        </w:rPr>
      </w:pPr>
      <w:r>
        <w:rPr>
          <w:rFonts w:ascii="宋体" w:hAnsi="宋体" w:cs="宋体" w:hint="eastAsia"/>
        </w:rPr>
        <w:t>2、项目概况：本工程位于宜昌市中级人民法院内，因院内路面多处出现道路破损及裂缝，对院内沥青路面裂缝病害进行维修，长度850m，采用开槽机拓缝，并清理灰尘，道路灌缝胶灌缝，具体详见工程量清单。</w:t>
      </w:r>
    </w:p>
    <w:p w:rsidR="008B4BE5" w:rsidRDefault="008B4BE5" w:rsidP="00751916">
      <w:pPr>
        <w:pStyle w:val="a5"/>
        <w:spacing w:line="460" w:lineRule="exact"/>
        <w:ind w:firstLine="482"/>
        <w:rPr>
          <w:rFonts w:ascii="宋体" w:hAnsi="宋体" w:cs="宋体"/>
        </w:rPr>
      </w:pPr>
      <w:r>
        <w:rPr>
          <w:rFonts w:ascii="宋体" w:hAnsi="宋体" w:cs="宋体" w:hint="eastAsia"/>
        </w:rPr>
        <w:t>3、招标控制价：29750.00元。</w:t>
      </w:r>
    </w:p>
    <w:p w:rsidR="008B4BE5" w:rsidRDefault="008B4BE5" w:rsidP="00751916">
      <w:pPr>
        <w:pStyle w:val="a5"/>
        <w:spacing w:line="460" w:lineRule="exact"/>
        <w:ind w:firstLine="482"/>
        <w:rPr>
          <w:rFonts w:ascii="宋体" w:hAnsi="宋体" w:cs="宋体"/>
        </w:rPr>
      </w:pPr>
      <w:r>
        <w:rPr>
          <w:rFonts w:ascii="宋体" w:hAnsi="宋体" w:cs="宋体" w:hint="eastAsia"/>
        </w:rPr>
        <w:t>4、项目地点：宜昌市中级人民法院内。</w:t>
      </w:r>
    </w:p>
    <w:p w:rsidR="008B4BE5" w:rsidRDefault="008B4BE5" w:rsidP="00751916">
      <w:pPr>
        <w:pStyle w:val="a5"/>
        <w:spacing w:line="460" w:lineRule="exact"/>
        <w:ind w:firstLine="482"/>
        <w:rPr>
          <w:rFonts w:ascii="宋体" w:hAnsi="宋体" w:cs="宋体"/>
        </w:rPr>
      </w:pPr>
      <w:r>
        <w:rPr>
          <w:rFonts w:ascii="宋体" w:hAnsi="宋体" w:cs="宋体" w:hint="eastAsia"/>
        </w:rPr>
        <w:t>5、项目工期：自签订合同之日起日历天内完工。</w:t>
      </w:r>
    </w:p>
    <w:p w:rsidR="008B4BE5" w:rsidRDefault="008B4BE5" w:rsidP="00751916">
      <w:pPr>
        <w:pStyle w:val="a5"/>
        <w:spacing w:line="460" w:lineRule="exact"/>
        <w:ind w:firstLine="482"/>
        <w:rPr>
          <w:rFonts w:ascii="宋体" w:hAnsi="宋体" w:cs="宋体"/>
        </w:rPr>
      </w:pPr>
      <w:r>
        <w:rPr>
          <w:rFonts w:ascii="宋体" w:hAnsi="宋体" w:cs="宋体" w:hint="eastAsia"/>
        </w:rPr>
        <w:t>6、质量目标：达到国家现行工程施工验收规范合格等级标准。</w:t>
      </w:r>
    </w:p>
    <w:p w:rsidR="008B4BE5" w:rsidRDefault="00751916" w:rsidP="00751916">
      <w:pPr>
        <w:pStyle w:val="a5"/>
        <w:spacing w:line="460" w:lineRule="exact"/>
        <w:ind w:firstLine="482"/>
        <w:rPr>
          <w:rFonts w:ascii="宋体" w:hAnsi="宋体" w:cs="宋体"/>
        </w:rPr>
      </w:pPr>
      <w:r>
        <w:rPr>
          <w:rFonts w:ascii="宋体" w:hAnsi="宋体" w:cs="宋体" w:hint="eastAsia"/>
        </w:rPr>
        <w:t>7</w:t>
      </w:r>
      <w:r w:rsidR="008B4BE5">
        <w:rPr>
          <w:rFonts w:ascii="宋体" w:hAnsi="宋体" w:cs="宋体" w:hint="eastAsia"/>
        </w:rPr>
        <w:t>、安全生产要求：</w:t>
      </w:r>
      <w:r w:rsidR="008B4BE5">
        <w:rPr>
          <w:rFonts w:ascii="宋体" w:hAnsi="宋体" w:cs="宋体"/>
        </w:rPr>
        <w:t>达到《市政工程施工安全检查标准》CJJ/T275-2018 合格标准，杜绝发生安全事故及人员伤亡事故。</w:t>
      </w:r>
    </w:p>
    <w:p w:rsidR="008B4BE5" w:rsidRDefault="008B4BE5" w:rsidP="008B4BE5">
      <w:pPr>
        <w:pStyle w:val="a5"/>
        <w:ind w:firstLine="480"/>
        <w:rPr>
          <w:rFonts w:ascii="宋体" w:hAnsi="宋体" w:cs="宋体"/>
        </w:rPr>
      </w:pPr>
    </w:p>
    <w:p w:rsidR="008B4BE5" w:rsidRDefault="008B4BE5" w:rsidP="008B4BE5">
      <w:pPr>
        <w:pStyle w:val="a5"/>
        <w:ind w:firstLine="480"/>
        <w:rPr>
          <w:rFonts w:ascii="宋体" w:hAnsi="宋体" w:cs="宋体"/>
        </w:rPr>
      </w:pPr>
    </w:p>
    <w:p w:rsidR="008B4BE5" w:rsidRDefault="008B4BE5" w:rsidP="008B4BE5">
      <w:pPr>
        <w:pStyle w:val="a5"/>
        <w:ind w:firstLine="480"/>
        <w:rPr>
          <w:rFonts w:ascii="宋体" w:hAnsi="宋体" w:cs="宋体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80"/>
        <w:gridCol w:w="1240"/>
        <w:gridCol w:w="2431"/>
        <w:gridCol w:w="709"/>
        <w:gridCol w:w="980"/>
        <w:gridCol w:w="1120"/>
        <w:gridCol w:w="1120"/>
        <w:gridCol w:w="940"/>
      </w:tblGrid>
      <w:tr w:rsidR="008B4BE5" w:rsidRPr="008B4BE5" w:rsidTr="008B4BE5">
        <w:trPr>
          <w:trHeight w:val="270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项目特征描述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金额（元）</w:t>
            </w:r>
          </w:p>
        </w:tc>
      </w:tr>
      <w:tr w:rsidR="008B4BE5" w:rsidRPr="008B4BE5" w:rsidTr="008B4BE5">
        <w:trPr>
          <w:trHeight w:val="270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综合单价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合价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其中</w:t>
            </w:r>
          </w:p>
        </w:tc>
      </w:tr>
      <w:tr w:rsidR="008B4BE5" w:rsidRPr="008B4BE5" w:rsidTr="008B4BE5">
        <w:trPr>
          <w:trHeight w:val="270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暂估价</w:t>
            </w:r>
          </w:p>
        </w:tc>
      </w:tr>
      <w:tr w:rsidR="008B4BE5" w:rsidRPr="008B4BE5" w:rsidTr="008B4BE5">
        <w:trPr>
          <w:trHeight w:val="540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沥青路面灌缝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1、用开槽机拓缝；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2、用人工清除缝内杂物；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3、用吸尘机吸净缝内灰尘，喷枪烘干缝内水分；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4、采用道路灌缝胶灌缝，表面撒滑石粉或0.5mm石粉；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5、施工工期1天的采用绝缘式伸缩围挡；施工期限1天以上采用装配式围挡，围挡外侧采用绿色仿真草坪覆盖，厚度不小于2cm，密度不小于15针；张贴交通提示标志，并派专人维护；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6、发电机现场发电；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7、机械设备进出场运输，机动车跟班运输。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850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4BE5" w:rsidRPr="008B4BE5" w:rsidTr="008B4BE5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4BE5" w:rsidRPr="008B4BE5" w:rsidTr="008B4BE5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7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B4BE5" w:rsidRDefault="008B4BE5" w:rsidP="008B4BE5">
      <w:pPr>
        <w:rPr>
          <w:highlight w:val="white"/>
        </w:rPr>
      </w:pPr>
    </w:p>
    <w:p w:rsidR="008B4BE5" w:rsidRDefault="008B4BE5" w:rsidP="008B4BE5">
      <w:pPr>
        <w:rPr>
          <w:highlight w:val="white"/>
        </w:rPr>
      </w:pPr>
    </w:p>
    <w:p w:rsidR="008B4BE5" w:rsidRDefault="008B4BE5" w:rsidP="008B4BE5">
      <w:pPr>
        <w:rPr>
          <w:highlight w:val="white"/>
        </w:rPr>
      </w:pPr>
    </w:p>
    <w:p w:rsidR="008B4BE5" w:rsidRDefault="008B4BE5" w:rsidP="00347E2E">
      <w:pPr>
        <w:pStyle w:val="1"/>
        <w:spacing w:before="0" w:after="0" w:line="240" w:lineRule="auto"/>
        <w:jc w:val="center"/>
        <w:rPr>
          <w:b w:val="0"/>
          <w:bCs w:val="0"/>
          <w:kern w:val="2"/>
          <w:sz w:val="24"/>
          <w:szCs w:val="24"/>
          <w:highlight w:val="white"/>
        </w:rPr>
      </w:pPr>
    </w:p>
    <w:p w:rsidR="008B4BE5" w:rsidRDefault="008B4BE5" w:rsidP="008B4BE5">
      <w:pPr>
        <w:rPr>
          <w:highlight w:val="white"/>
        </w:rPr>
      </w:pPr>
    </w:p>
    <w:p w:rsidR="008B4BE5" w:rsidRPr="008B4BE5" w:rsidRDefault="008B4BE5" w:rsidP="008B4BE5">
      <w:pPr>
        <w:rPr>
          <w:highlight w:val="white"/>
        </w:rPr>
      </w:pP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</w:rPr>
      </w:pPr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/>
          <w:color w:val="000000" w:themeColor="text1"/>
        </w:rPr>
        <w:br w:type="page"/>
      </w:r>
    </w:p>
    <w:p w:rsidR="0088264D" w:rsidRPr="009D6DEA" w:rsidRDefault="00151399" w:rsidP="009918BE">
      <w:pPr>
        <w:pStyle w:val="2"/>
        <w:rPr>
          <w:rFonts w:ascii="仿宋" w:eastAsia="仿宋" w:hAnsi="仿宋"/>
          <w:b w:val="0"/>
          <w:bCs w:val="0"/>
          <w:color w:val="000000" w:themeColor="text1"/>
          <w:spacing w:val="-20"/>
          <w:sz w:val="28"/>
          <w:szCs w:val="28"/>
        </w:rPr>
      </w:pPr>
      <w:bookmarkStart w:id="22" w:name="_Toc39906244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一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01F76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6、与本谈判有关的一切正式往来信函请寄：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5318C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采购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清单</w:t>
      </w:r>
      <w:bookmarkEnd w:id="26"/>
    </w:p>
    <w:p w:rsidR="00850179" w:rsidRPr="008B4BE5" w:rsidRDefault="0055318C" w:rsidP="008B4BE5">
      <w:pPr>
        <w:pStyle w:val="300"/>
        <w:outlineLvl w:val="9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采购</w:t>
      </w:r>
      <w:r w:rsidR="00850179" w:rsidRPr="009D6DEA">
        <w:rPr>
          <w:rFonts w:hint="eastAsia"/>
          <w:color w:val="000000" w:themeColor="text1"/>
          <w:sz w:val="36"/>
          <w:szCs w:val="36"/>
        </w:rPr>
        <w:t>清单</w:t>
      </w: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D47456">
        <w:rPr>
          <w:rFonts w:ascii="宋体" w:hAnsi="宋体" w:cs="宋体" w:hint="eastAsia"/>
        </w:rPr>
        <w:t>沥青路面裂缝病害维修</w:t>
      </w:r>
    </w:p>
    <w:p w:rsidR="009E1EBE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</w:t>
      </w:r>
      <w:r w:rsidR="00D47456">
        <w:rPr>
          <w:rFonts w:ascii="宋体" w:hAnsi="宋体" w:cs="宋体" w:hint="eastAsia"/>
          <w:bCs/>
          <w:color w:val="000000" w:themeColor="text1"/>
          <w:kern w:val="0"/>
        </w:rPr>
        <w:t>5</w:t>
      </w:r>
      <w:r w:rsidR="0055318C">
        <w:rPr>
          <w:rFonts w:ascii="宋体" w:hAnsi="宋体" w:cs="宋体" w:hint="eastAsia"/>
          <w:bCs/>
          <w:color w:val="000000" w:themeColor="text1"/>
          <w:kern w:val="0"/>
        </w:rPr>
        <w:t>0</w:t>
      </w:r>
      <w:r w:rsidR="00D47456">
        <w:rPr>
          <w:rFonts w:ascii="宋体" w:hAnsi="宋体" w:cs="宋体" w:hint="eastAsia"/>
          <w:bCs/>
          <w:color w:val="000000" w:themeColor="text1"/>
          <w:kern w:val="0"/>
        </w:rPr>
        <w:t>10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80"/>
        <w:gridCol w:w="1240"/>
        <w:gridCol w:w="2431"/>
        <w:gridCol w:w="851"/>
        <w:gridCol w:w="992"/>
        <w:gridCol w:w="966"/>
        <w:gridCol w:w="1120"/>
        <w:gridCol w:w="940"/>
      </w:tblGrid>
      <w:tr w:rsidR="008B4BE5" w:rsidRPr="008B4BE5" w:rsidTr="008B4BE5">
        <w:trPr>
          <w:trHeight w:val="270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项目特征描述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3026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金额（元）</w:t>
            </w:r>
          </w:p>
        </w:tc>
      </w:tr>
      <w:tr w:rsidR="008B4BE5" w:rsidRPr="008B4BE5" w:rsidTr="008B4BE5">
        <w:trPr>
          <w:trHeight w:val="270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综合单价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合价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其中</w:t>
            </w:r>
          </w:p>
        </w:tc>
      </w:tr>
      <w:tr w:rsidR="008B4BE5" w:rsidRPr="008B4BE5" w:rsidTr="008B4BE5">
        <w:trPr>
          <w:trHeight w:val="270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暂估价</w:t>
            </w:r>
          </w:p>
        </w:tc>
      </w:tr>
      <w:tr w:rsidR="008B4BE5" w:rsidRPr="008B4BE5" w:rsidTr="008B4BE5">
        <w:trPr>
          <w:trHeight w:val="540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沥青路面灌缝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1、用开槽机拓缝；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2、用人工清除缝内杂物；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3、用吸尘机吸净缝内灰尘，喷枪烘干缝内水分；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4、采用道路灌缝胶灌缝，表面撒滑石粉或0.5mm石粉；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5、施工工期1天的采用绝缘式伸缩围挡；施工期限1天以上采用装配式围挡，围挡外侧采用绿色仿真草坪覆盖，厚度不小于2cm，密度不小于15针；张贴交通提示标志，并派专人维护；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6、发电机现场发电；</w:t>
            </w: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7、机械设备进出场运输，机动车跟班运输。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4BE5" w:rsidRPr="008B4BE5" w:rsidTr="008B4BE5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B4BE5" w:rsidRPr="008B4BE5" w:rsidTr="008B4BE5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7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8B4BE5" w:rsidRPr="008B4BE5" w:rsidRDefault="008B4BE5" w:rsidP="008B4B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4B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20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520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C6939"/>
    <w:rsid w:val="000F720D"/>
    <w:rsid w:val="001117CF"/>
    <w:rsid w:val="00112366"/>
    <w:rsid w:val="00112C1A"/>
    <w:rsid w:val="0013088F"/>
    <w:rsid w:val="0013180D"/>
    <w:rsid w:val="001338CF"/>
    <w:rsid w:val="00151399"/>
    <w:rsid w:val="00151D73"/>
    <w:rsid w:val="00170525"/>
    <w:rsid w:val="00191B6F"/>
    <w:rsid w:val="00192FE4"/>
    <w:rsid w:val="001C1300"/>
    <w:rsid w:val="001F30E7"/>
    <w:rsid w:val="002054EB"/>
    <w:rsid w:val="002146C7"/>
    <w:rsid w:val="00226376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F09A7"/>
    <w:rsid w:val="003F0A80"/>
    <w:rsid w:val="004158DB"/>
    <w:rsid w:val="00425BF1"/>
    <w:rsid w:val="00433C91"/>
    <w:rsid w:val="0043520F"/>
    <w:rsid w:val="004846A5"/>
    <w:rsid w:val="00485780"/>
    <w:rsid w:val="004973C0"/>
    <w:rsid w:val="004A135A"/>
    <w:rsid w:val="004C0B64"/>
    <w:rsid w:val="004D3ADC"/>
    <w:rsid w:val="00501F76"/>
    <w:rsid w:val="00521779"/>
    <w:rsid w:val="00522D5B"/>
    <w:rsid w:val="00542B90"/>
    <w:rsid w:val="00546B5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329D1"/>
    <w:rsid w:val="0073697A"/>
    <w:rsid w:val="00751916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B4BE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2A17"/>
    <w:rsid w:val="00AA35A3"/>
    <w:rsid w:val="00AC52A2"/>
    <w:rsid w:val="00B040F7"/>
    <w:rsid w:val="00B42BF0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47456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61D21"/>
    <w:rsid w:val="00EA2570"/>
    <w:rsid w:val="00EB18DC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44C6-FA3E-4FC8-B5AE-82B21E20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12</Pages>
  <Words>878</Words>
  <Characters>5006</Characters>
  <Application>Microsoft Office Word</Application>
  <DocSecurity>0</DocSecurity>
  <Lines>41</Lines>
  <Paragraphs>11</Paragraphs>
  <ScaleCrop>false</ScaleCrop>
  <Company>china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87</cp:revision>
  <cp:lastPrinted>2025-03-24T01:05:00Z</cp:lastPrinted>
  <dcterms:created xsi:type="dcterms:W3CDTF">2018-12-25T03:46:00Z</dcterms:created>
  <dcterms:modified xsi:type="dcterms:W3CDTF">2025-03-24T01:07:00Z</dcterms:modified>
</cp:coreProperties>
</file>