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6FE" w:rsidRPr="00CD56D1" w:rsidRDefault="000546FE" w:rsidP="005B4666">
      <w:pPr>
        <w:spacing w:line="720" w:lineRule="exact"/>
        <w:jc w:val="center"/>
        <w:rPr>
          <w:rFonts w:ascii="方正小标宋简体" w:eastAsia="方正小标宋简体"/>
          <w:sz w:val="44"/>
          <w:szCs w:val="44"/>
        </w:rPr>
      </w:pPr>
      <w:r w:rsidRPr="00CD56D1">
        <w:rPr>
          <w:rFonts w:ascii="方正小标宋简体" w:eastAsia="方正小标宋简体" w:hint="eastAsia"/>
          <w:sz w:val="44"/>
          <w:szCs w:val="44"/>
        </w:rPr>
        <w:t>报请减刑建议书</w:t>
      </w:r>
    </w:p>
    <w:p w:rsidR="000546FE" w:rsidRPr="00CD56D1" w:rsidRDefault="000546FE" w:rsidP="005B4666">
      <w:pPr>
        <w:tabs>
          <w:tab w:val="left" w:pos="3780"/>
        </w:tabs>
        <w:spacing w:line="560" w:lineRule="exact"/>
        <w:ind w:firstLineChars="200" w:firstLine="640"/>
        <w:jc w:val="right"/>
        <w:rPr>
          <w:rFonts w:ascii="仿宋_GB2312" w:eastAsia="仿宋_GB2312" w:hAnsi="仿宋"/>
          <w:color w:val="0C0C0C"/>
          <w:sz w:val="32"/>
          <w:szCs w:val="32"/>
        </w:rPr>
      </w:pPr>
      <w:r w:rsidRPr="00CD56D1">
        <w:rPr>
          <w:rFonts w:ascii="仿宋_GB2312" w:eastAsia="仿宋_GB2312" w:hAnsi="仿宋" w:hint="eastAsia"/>
          <w:color w:val="0C0C0C"/>
          <w:sz w:val="32"/>
          <w:szCs w:val="32"/>
        </w:rPr>
        <w:t>（</w:t>
      </w:r>
      <w:r w:rsidR="00742966" w:rsidRPr="00CD56D1">
        <w:rPr>
          <w:rFonts w:ascii="仿宋_GB2312" w:eastAsia="仿宋_GB2312" w:hAnsi="仿宋" w:hint="eastAsia"/>
          <w:color w:val="0C0C0C"/>
          <w:sz w:val="32"/>
          <w:szCs w:val="32"/>
        </w:rPr>
        <w:t>2025</w:t>
      </w:r>
      <w:r w:rsidRPr="00CD56D1">
        <w:rPr>
          <w:rFonts w:ascii="仿宋_GB2312" w:eastAsia="仿宋_GB2312" w:hAnsi="仿宋" w:hint="eastAsia"/>
          <w:color w:val="0C0C0C"/>
          <w:sz w:val="32"/>
          <w:szCs w:val="32"/>
        </w:rPr>
        <w:t>）</w:t>
      </w:r>
      <w:r w:rsidR="000D445E" w:rsidRPr="00CD56D1">
        <w:rPr>
          <w:rFonts w:ascii="仿宋_GB2312" w:eastAsia="仿宋_GB2312" w:hAnsi="仿宋" w:hint="eastAsia"/>
          <w:color w:val="0C0C0C"/>
          <w:sz w:val="32"/>
          <w:szCs w:val="32"/>
        </w:rPr>
        <w:t>鄂宜监减字第</w:t>
      </w:r>
      <w:r w:rsidR="0064017F">
        <w:rPr>
          <w:rFonts w:ascii="仿宋_GB2312" w:eastAsia="仿宋_GB2312" w:hAnsi="仿宋"/>
          <w:color w:val="0C0C0C"/>
          <w:sz w:val="32"/>
          <w:szCs w:val="32"/>
        </w:rPr>
        <w:t>0035</w:t>
      </w:r>
      <w:r w:rsidRPr="00CD56D1">
        <w:rPr>
          <w:rFonts w:ascii="仿宋_GB2312" w:eastAsia="仿宋_GB2312" w:hAnsi="仿宋" w:hint="eastAsia"/>
          <w:color w:val="0C0C0C"/>
          <w:sz w:val="32"/>
          <w:szCs w:val="32"/>
        </w:rPr>
        <w:t>号</w:t>
      </w:r>
    </w:p>
    <w:p w:rsidR="000546FE" w:rsidRPr="00CD56D1" w:rsidRDefault="000546FE" w:rsidP="00C47416">
      <w:pPr>
        <w:spacing w:line="560" w:lineRule="exact"/>
        <w:ind w:firstLineChars="200" w:firstLine="640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CD56D1">
        <w:rPr>
          <w:rFonts w:ascii="仿宋_GB2312" w:eastAsia="仿宋_GB2312" w:hAnsi="仿宋" w:hint="eastAsia"/>
          <w:color w:val="0C0C0C"/>
          <w:sz w:val="32"/>
          <w:szCs w:val="32"/>
        </w:rPr>
        <w:t>罪犯</w:t>
      </w:r>
      <w:r w:rsidR="00C47416" w:rsidRPr="00CD56D1">
        <w:rPr>
          <w:rFonts w:ascii="仿宋_GB2312" w:eastAsia="仿宋_GB2312" w:hAnsi="仿宋" w:hint="eastAsia"/>
          <w:color w:val="0C0C0C"/>
          <w:sz w:val="32"/>
          <w:szCs w:val="32"/>
        </w:rPr>
        <w:t>覃来德</w:t>
      </w:r>
      <w:r w:rsidRPr="00CD56D1">
        <w:rPr>
          <w:rFonts w:ascii="仿宋_GB2312" w:eastAsia="仿宋_GB2312" w:hAnsi="仿宋" w:hint="eastAsia"/>
          <w:color w:val="0C0C0C"/>
          <w:sz w:val="32"/>
          <w:szCs w:val="32"/>
        </w:rPr>
        <w:t>，</w:t>
      </w:r>
      <w:r w:rsidR="009D474E" w:rsidRPr="00CD56D1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男</w:t>
      </w:r>
      <w:r w:rsidRPr="00CD56D1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</w:t>
      </w:r>
      <w:r w:rsidR="00C47416" w:rsidRPr="00CD56D1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1986</w:t>
      </w:r>
      <w:r w:rsidRPr="00CD56D1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C47416" w:rsidRPr="00CD56D1">
        <w:rPr>
          <w:rFonts w:ascii="仿宋_GB2312" w:eastAsia="仿宋_GB2312" w:hAnsi="仿宋" w:cs="宋体"/>
          <w:color w:val="0C0C0C"/>
          <w:kern w:val="0"/>
          <w:sz w:val="32"/>
          <w:szCs w:val="32"/>
        </w:rPr>
        <w:t>8</w:t>
      </w:r>
      <w:r w:rsidRPr="00CD56D1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C47416" w:rsidRPr="00CD56D1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15</w:t>
      </w:r>
      <w:r w:rsidRPr="00CD56D1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日出生于</w:t>
      </w:r>
      <w:r w:rsidR="00C47416" w:rsidRPr="00CD56D1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广西壮族自治区</w:t>
      </w:r>
      <w:r w:rsidR="00C47416" w:rsidRPr="00CD56D1">
        <w:rPr>
          <w:rFonts w:ascii="仿宋_GB2312" w:eastAsia="仿宋_GB2312" w:hAnsi="仿宋" w:cs="宋体"/>
          <w:color w:val="0C0C0C"/>
          <w:kern w:val="0"/>
          <w:sz w:val="32"/>
          <w:szCs w:val="32"/>
        </w:rPr>
        <w:t>武宣县</w:t>
      </w:r>
      <w:r w:rsidRPr="00CD56D1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</w:t>
      </w:r>
      <w:r w:rsidR="00C47416" w:rsidRPr="00CD56D1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壮族</w:t>
      </w:r>
      <w:r w:rsidRPr="00CD56D1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</w:t>
      </w:r>
      <w:r w:rsidR="00C47416" w:rsidRPr="00CD56D1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初中</w:t>
      </w:r>
      <w:r w:rsidRPr="00CD56D1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文化程度，</w:t>
      </w:r>
      <w:r w:rsidR="00C47416" w:rsidRPr="00CD56D1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农民</w:t>
      </w:r>
      <w:r w:rsidRPr="00CD56D1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。于</w:t>
      </w:r>
      <w:r w:rsidR="00C47416" w:rsidRPr="00CD56D1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2009</w:t>
      </w:r>
      <w:r w:rsidRPr="00CD56D1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C47416" w:rsidRPr="00CD56D1">
        <w:rPr>
          <w:rFonts w:ascii="仿宋_GB2312" w:eastAsia="仿宋_GB2312" w:hAnsi="仿宋" w:cs="宋体"/>
          <w:color w:val="0C0C0C"/>
          <w:kern w:val="0"/>
          <w:sz w:val="32"/>
          <w:szCs w:val="32"/>
        </w:rPr>
        <w:t>3</w:t>
      </w:r>
      <w:r w:rsidRPr="00CD56D1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C47416" w:rsidRPr="00CD56D1">
        <w:rPr>
          <w:rFonts w:ascii="仿宋_GB2312" w:eastAsia="仿宋_GB2312" w:hAnsi="仿宋" w:cs="宋体"/>
          <w:color w:val="0C0C0C"/>
          <w:kern w:val="0"/>
          <w:sz w:val="32"/>
          <w:szCs w:val="32"/>
        </w:rPr>
        <w:t>31</w:t>
      </w:r>
      <w:r w:rsidRPr="00CD56D1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日到</w:t>
      </w:r>
      <w:r w:rsidR="00C47416" w:rsidRPr="00CD56D1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湖北省</w:t>
      </w:r>
      <w:r w:rsidR="00C47416" w:rsidRPr="00CD56D1">
        <w:rPr>
          <w:rFonts w:ascii="仿宋_GB2312" w:eastAsia="仿宋_GB2312" w:hAnsi="仿宋" w:cs="宋体"/>
          <w:color w:val="0C0C0C"/>
          <w:kern w:val="0"/>
          <w:sz w:val="32"/>
          <w:szCs w:val="32"/>
        </w:rPr>
        <w:t>宜昌</w:t>
      </w:r>
      <w:r w:rsidRPr="00CD56D1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监狱服刑至今。</w:t>
      </w:r>
    </w:p>
    <w:p w:rsidR="000546FE" w:rsidRPr="00CD56D1" w:rsidRDefault="00CD56D1" w:rsidP="005B4666">
      <w:pPr>
        <w:widowControl/>
        <w:spacing w:line="560" w:lineRule="exact"/>
        <w:ind w:firstLineChars="200" w:firstLine="640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CD56D1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湖北省宜昌市中级</w:t>
      </w:r>
      <w:r w:rsidR="000546FE" w:rsidRPr="00CD56D1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人民法院于</w:t>
      </w:r>
      <w:r w:rsidRPr="00CD56D1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2009</w:t>
      </w:r>
      <w:r w:rsidR="000546FE" w:rsidRPr="00CD56D1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Pr="00CD56D1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</w:t>
      </w:r>
      <w:r w:rsidR="000546FE" w:rsidRPr="00CD56D1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Pr="00CD56D1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27</w:t>
      </w:r>
      <w:r w:rsidR="000546FE" w:rsidRPr="00CD56D1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日作出（</w:t>
      </w:r>
      <w:r w:rsidRPr="00CD56D1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2009</w:t>
      </w:r>
      <w:r w:rsidR="000546FE" w:rsidRPr="00CD56D1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）</w:t>
      </w:r>
      <w:r w:rsidRPr="00CD56D1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宜刑</w:t>
      </w:r>
      <w:r w:rsidRPr="00CD56D1">
        <w:rPr>
          <w:rFonts w:ascii="仿宋_GB2312" w:eastAsia="仿宋_GB2312" w:hAnsi="仿宋" w:cs="宋体"/>
          <w:color w:val="0C0C0C"/>
          <w:kern w:val="0"/>
          <w:sz w:val="32"/>
          <w:szCs w:val="32"/>
        </w:rPr>
        <w:t>初</w:t>
      </w:r>
      <w:r w:rsidR="000546FE" w:rsidRPr="00CD56D1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字第</w:t>
      </w:r>
      <w:r w:rsidRPr="00CD56D1">
        <w:rPr>
          <w:rFonts w:ascii="仿宋_GB2312" w:eastAsia="仿宋_GB2312" w:hAnsi="仿宋" w:cs="宋体"/>
          <w:color w:val="0C0C0C"/>
          <w:kern w:val="0"/>
          <w:sz w:val="32"/>
          <w:szCs w:val="32"/>
        </w:rPr>
        <w:t>4</w:t>
      </w:r>
      <w:r w:rsidR="000546FE" w:rsidRPr="00CD56D1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号刑事判决，认定被告人</w:t>
      </w:r>
      <w:r w:rsidRPr="00CD56D1">
        <w:rPr>
          <w:rFonts w:ascii="仿宋_GB2312" w:eastAsia="仿宋_GB2312" w:hAnsi="仿宋" w:hint="eastAsia"/>
          <w:color w:val="0C0C0C"/>
          <w:sz w:val="32"/>
          <w:szCs w:val="32"/>
        </w:rPr>
        <w:t>覃来德</w:t>
      </w:r>
      <w:r w:rsidR="000546FE" w:rsidRPr="00CD56D1">
        <w:rPr>
          <w:rFonts w:ascii="仿宋_GB2312" w:eastAsia="仿宋_GB2312" w:hAnsi="仿宋" w:hint="eastAsia"/>
          <w:color w:val="0C0C0C"/>
          <w:sz w:val="32"/>
          <w:szCs w:val="32"/>
        </w:rPr>
        <w:t>犯</w:t>
      </w:r>
      <w:r w:rsidRPr="00CD56D1">
        <w:rPr>
          <w:rFonts w:ascii="仿宋_GB2312" w:eastAsia="仿宋_GB2312" w:hAnsi="仿宋" w:hint="eastAsia"/>
          <w:color w:val="0C0C0C"/>
          <w:sz w:val="32"/>
          <w:szCs w:val="32"/>
        </w:rPr>
        <w:t>抢劫</w:t>
      </w:r>
      <w:r w:rsidR="000546FE" w:rsidRPr="00CD56D1">
        <w:rPr>
          <w:rFonts w:ascii="仿宋_GB2312" w:eastAsia="仿宋_GB2312" w:hAnsi="仿宋" w:hint="eastAsia"/>
          <w:color w:val="0C0C0C"/>
          <w:sz w:val="32"/>
          <w:szCs w:val="32"/>
        </w:rPr>
        <w:t>罪，判处</w:t>
      </w:r>
      <w:r w:rsidRPr="00CD56D1">
        <w:rPr>
          <w:rFonts w:ascii="仿宋_GB2312" w:eastAsia="仿宋_GB2312" w:hAnsi="仿宋" w:hint="eastAsia"/>
          <w:color w:val="0C0C0C"/>
          <w:sz w:val="32"/>
          <w:szCs w:val="32"/>
        </w:rPr>
        <w:t>无期徒刑</w:t>
      </w:r>
      <w:r w:rsidR="000546FE" w:rsidRPr="00CD56D1">
        <w:rPr>
          <w:rFonts w:ascii="仿宋_GB2312" w:eastAsia="仿宋_GB2312" w:hAnsi="仿宋" w:hint="eastAsia"/>
          <w:color w:val="0C0C0C"/>
          <w:sz w:val="32"/>
          <w:szCs w:val="32"/>
        </w:rPr>
        <w:t>，剥夺政治权利</w:t>
      </w:r>
      <w:r w:rsidRPr="00CD56D1">
        <w:rPr>
          <w:rFonts w:ascii="仿宋_GB2312" w:eastAsia="仿宋_GB2312" w:hAnsi="仿宋" w:hint="eastAsia"/>
          <w:color w:val="0C0C0C"/>
          <w:sz w:val="32"/>
          <w:szCs w:val="32"/>
        </w:rPr>
        <w:t>终身</w:t>
      </w:r>
      <w:r w:rsidR="000546FE" w:rsidRPr="00CD56D1">
        <w:rPr>
          <w:rFonts w:ascii="仿宋_GB2312" w:eastAsia="仿宋_GB2312" w:hAnsi="仿宋" w:hint="eastAsia"/>
          <w:color w:val="0C0C0C"/>
          <w:sz w:val="32"/>
          <w:szCs w:val="32"/>
        </w:rPr>
        <w:t>，并处罚金</w:t>
      </w:r>
      <w:r w:rsidRPr="00CD56D1">
        <w:rPr>
          <w:rFonts w:ascii="仿宋_GB2312" w:eastAsia="仿宋_GB2312" w:hAnsi="仿宋" w:hint="eastAsia"/>
          <w:color w:val="0C0C0C"/>
          <w:sz w:val="32"/>
          <w:szCs w:val="32"/>
        </w:rPr>
        <w:t>5</w:t>
      </w:r>
      <w:r w:rsidRPr="00CD56D1">
        <w:rPr>
          <w:rFonts w:ascii="仿宋_GB2312" w:eastAsia="仿宋_GB2312" w:hAnsi="仿宋"/>
          <w:color w:val="0C0C0C"/>
          <w:sz w:val="32"/>
          <w:szCs w:val="32"/>
        </w:rPr>
        <w:t>0000</w:t>
      </w:r>
      <w:r w:rsidR="000546FE" w:rsidRPr="00CD56D1">
        <w:rPr>
          <w:rFonts w:ascii="仿宋_GB2312" w:eastAsia="仿宋_GB2312" w:hAnsi="仿宋" w:hint="eastAsia"/>
          <w:color w:val="0C0C0C"/>
          <w:sz w:val="32"/>
          <w:szCs w:val="32"/>
        </w:rPr>
        <w:t>元。判决</w:t>
      </w:r>
      <w:r w:rsidR="000546FE" w:rsidRPr="00CD56D1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发生法律效力后，于</w:t>
      </w:r>
      <w:r w:rsidRPr="00CD56D1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2009</w:t>
      </w:r>
      <w:r w:rsidR="000546FE" w:rsidRPr="00CD56D1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Pr="00CD56D1">
        <w:rPr>
          <w:rFonts w:ascii="仿宋_GB2312" w:eastAsia="仿宋_GB2312" w:hAnsi="仿宋" w:cs="宋体"/>
          <w:color w:val="0C0C0C"/>
          <w:kern w:val="0"/>
          <w:sz w:val="32"/>
          <w:szCs w:val="32"/>
        </w:rPr>
        <w:t>3</w:t>
      </w:r>
      <w:r w:rsidR="000546FE" w:rsidRPr="00CD56D1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Pr="00CD56D1">
        <w:rPr>
          <w:rFonts w:ascii="仿宋_GB2312" w:eastAsia="仿宋_GB2312" w:hAnsi="仿宋" w:cs="宋体"/>
          <w:color w:val="0C0C0C"/>
          <w:kern w:val="0"/>
          <w:sz w:val="32"/>
          <w:szCs w:val="32"/>
        </w:rPr>
        <w:t>31</w:t>
      </w:r>
      <w:r w:rsidR="000546FE" w:rsidRPr="00CD56D1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日交付执行。经</w:t>
      </w:r>
      <w:r w:rsidRPr="00CD56D1">
        <w:rPr>
          <w:rFonts w:ascii="仿宋_GB2312" w:eastAsia="仿宋_GB2312" w:hAnsi="仿宋" w:hint="eastAsia"/>
          <w:color w:val="0C0C0C"/>
          <w:sz w:val="32"/>
          <w:szCs w:val="32"/>
        </w:rPr>
        <w:t>湖北省</w:t>
      </w:r>
      <w:r w:rsidR="000546FE" w:rsidRPr="00CD56D1">
        <w:rPr>
          <w:rFonts w:ascii="仿宋_GB2312" w:eastAsia="仿宋_GB2312" w:hAnsi="仿宋" w:hint="eastAsia"/>
          <w:color w:val="0C0C0C"/>
          <w:sz w:val="32"/>
          <w:szCs w:val="32"/>
        </w:rPr>
        <w:t>高级人民法院裁定，于</w:t>
      </w:r>
      <w:r w:rsidRPr="00CD56D1">
        <w:rPr>
          <w:rFonts w:ascii="仿宋_GB2312" w:eastAsia="仿宋_GB2312" w:hAnsi="仿宋"/>
          <w:color w:val="0C0C0C"/>
          <w:sz w:val="32"/>
          <w:szCs w:val="32"/>
        </w:rPr>
        <w:t>2011</w:t>
      </w:r>
      <w:r w:rsidR="000546FE" w:rsidRPr="00CD56D1">
        <w:rPr>
          <w:rFonts w:ascii="仿宋_GB2312" w:eastAsia="仿宋_GB2312" w:hAnsi="仿宋" w:hint="eastAsia"/>
          <w:color w:val="0C0C0C"/>
          <w:sz w:val="32"/>
          <w:szCs w:val="32"/>
        </w:rPr>
        <w:t>年</w:t>
      </w:r>
      <w:r w:rsidRPr="00CD56D1">
        <w:rPr>
          <w:rFonts w:ascii="仿宋_GB2312" w:eastAsia="仿宋_GB2312" w:hAnsi="仿宋"/>
          <w:color w:val="0C0C0C"/>
          <w:sz w:val="32"/>
          <w:szCs w:val="32"/>
        </w:rPr>
        <w:t>9</w:t>
      </w:r>
      <w:r w:rsidR="000546FE" w:rsidRPr="00CD56D1">
        <w:rPr>
          <w:rFonts w:ascii="仿宋_GB2312" w:eastAsia="仿宋_GB2312" w:hAnsi="仿宋" w:hint="eastAsia"/>
          <w:color w:val="0C0C0C"/>
          <w:sz w:val="32"/>
          <w:szCs w:val="32"/>
        </w:rPr>
        <w:t>月</w:t>
      </w:r>
      <w:r w:rsidRPr="00CD56D1">
        <w:rPr>
          <w:rFonts w:ascii="仿宋_GB2312" w:eastAsia="仿宋_GB2312" w:hAnsi="仿宋"/>
          <w:color w:val="0C0C0C"/>
          <w:sz w:val="32"/>
          <w:szCs w:val="32"/>
        </w:rPr>
        <w:t>26</w:t>
      </w:r>
      <w:r w:rsidR="000546FE" w:rsidRPr="00CD56D1">
        <w:rPr>
          <w:rFonts w:ascii="仿宋_GB2312" w:eastAsia="仿宋_GB2312" w:hAnsi="仿宋" w:hint="eastAsia"/>
          <w:color w:val="0C0C0C"/>
          <w:sz w:val="32"/>
          <w:szCs w:val="32"/>
        </w:rPr>
        <w:t>日减为有期徒刑</w:t>
      </w:r>
      <w:r w:rsidRPr="00CD56D1">
        <w:rPr>
          <w:rFonts w:ascii="仿宋_GB2312" w:eastAsia="仿宋_GB2312" w:hAnsi="仿宋" w:hint="eastAsia"/>
          <w:color w:val="0C0C0C"/>
          <w:sz w:val="32"/>
          <w:szCs w:val="32"/>
        </w:rPr>
        <w:t>十八年六个月</w:t>
      </w:r>
      <w:r w:rsidR="000546FE" w:rsidRPr="00CD56D1">
        <w:rPr>
          <w:rFonts w:ascii="仿宋_GB2312" w:eastAsia="仿宋_GB2312" w:hAnsi="仿宋" w:hint="eastAsia"/>
          <w:color w:val="0C0C0C"/>
          <w:sz w:val="32"/>
          <w:szCs w:val="32"/>
        </w:rPr>
        <w:t>，剥夺政治权利</w:t>
      </w:r>
      <w:r w:rsidRPr="00CD56D1">
        <w:rPr>
          <w:rFonts w:ascii="仿宋_GB2312" w:eastAsia="仿宋_GB2312" w:hAnsi="仿宋" w:hint="eastAsia"/>
          <w:color w:val="0C0C0C"/>
          <w:sz w:val="32"/>
          <w:szCs w:val="32"/>
        </w:rPr>
        <w:t>八</w:t>
      </w:r>
      <w:r w:rsidR="000546FE" w:rsidRPr="00CD56D1">
        <w:rPr>
          <w:rFonts w:ascii="仿宋_GB2312" w:eastAsia="仿宋_GB2312" w:hAnsi="仿宋" w:hint="eastAsia"/>
          <w:color w:val="0C0C0C"/>
          <w:sz w:val="32"/>
          <w:szCs w:val="32"/>
        </w:rPr>
        <w:t>年。</w:t>
      </w:r>
      <w:r w:rsidR="000546FE" w:rsidRPr="00CD56D1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经</w:t>
      </w:r>
      <w:r w:rsidRPr="00CD56D1">
        <w:rPr>
          <w:rFonts w:ascii="仿宋_GB2312" w:eastAsia="仿宋_GB2312" w:hAnsi="仿宋" w:hint="eastAsia"/>
          <w:color w:val="0C0C0C"/>
          <w:sz w:val="32"/>
          <w:szCs w:val="32"/>
        </w:rPr>
        <w:t>湖北</w:t>
      </w:r>
      <w:r w:rsidR="000546FE" w:rsidRPr="00CD56D1">
        <w:rPr>
          <w:rFonts w:ascii="仿宋_GB2312" w:eastAsia="仿宋_GB2312" w:hAnsi="仿宋" w:hint="eastAsia"/>
          <w:color w:val="0C0C0C"/>
          <w:sz w:val="32"/>
          <w:szCs w:val="32"/>
        </w:rPr>
        <w:t>省</w:t>
      </w:r>
      <w:r w:rsidRPr="00CD56D1">
        <w:rPr>
          <w:rFonts w:ascii="仿宋_GB2312" w:eastAsia="仿宋_GB2312" w:hAnsi="仿宋" w:hint="eastAsia"/>
          <w:color w:val="0C0C0C"/>
          <w:sz w:val="32"/>
          <w:szCs w:val="32"/>
        </w:rPr>
        <w:t>宜昌</w:t>
      </w:r>
      <w:r w:rsidR="000546FE" w:rsidRPr="00CD56D1">
        <w:rPr>
          <w:rFonts w:ascii="仿宋_GB2312" w:eastAsia="仿宋_GB2312" w:hAnsi="仿宋" w:hint="eastAsia"/>
          <w:color w:val="0C0C0C"/>
          <w:sz w:val="32"/>
          <w:szCs w:val="32"/>
        </w:rPr>
        <w:t>市中级人民法院裁定，于</w:t>
      </w:r>
      <w:r w:rsidRPr="00CD56D1">
        <w:rPr>
          <w:rFonts w:ascii="仿宋_GB2312" w:eastAsia="仿宋_GB2312" w:hAnsi="仿宋"/>
          <w:color w:val="0C0C0C"/>
          <w:sz w:val="32"/>
          <w:szCs w:val="32"/>
        </w:rPr>
        <w:t>2013</w:t>
      </w:r>
      <w:r w:rsidR="000546FE" w:rsidRPr="00CD56D1">
        <w:rPr>
          <w:rFonts w:ascii="仿宋_GB2312" w:eastAsia="仿宋_GB2312" w:hAnsi="仿宋" w:hint="eastAsia"/>
          <w:color w:val="0C0C0C"/>
          <w:sz w:val="32"/>
          <w:szCs w:val="32"/>
        </w:rPr>
        <w:t>年</w:t>
      </w:r>
      <w:r w:rsidRPr="00CD56D1">
        <w:rPr>
          <w:rFonts w:ascii="仿宋_GB2312" w:eastAsia="仿宋_GB2312" w:hAnsi="仿宋"/>
          <w:color w:val="0C0C0C"/>
          <w:sz w:val="32"/>
          <w:szCs w:val="32"/>
        </w:rPr>
        <w:t>9</w:t>
      </w:r>
      <w:r w:rsidR="000546FE" w:rsidRPr="00CD56D1">
        <w:rPr>
          <w:rFonts w:ascii="仿宋_GB2312" w:eastAsia="仿宋_GB2312" w:hAnsi="仿宋" w:hint="eastAsia"/>
          <w:color w:val="0C0C0C"/>
          <w:sz w:val="32"/>
          <w:szCs w:val="32"/>
        </w:rPr>
        <w:t>月</w:t>
      </w:r>
      <w:r w:rsidRPr="00CD56D1">
        <w:rPr>
          <w:rFonts w:ascii="仿宋_GB2312" w:eastAsia="仿宋_GB2312" w:hAnsi="仿宋"/>
          <w:color w:val="0C0C0C"/>
          <w:sz w:val="32"/>
          <w:szCs w:val="32"/>
        </w:rPr>
        <w:t>16</w:t>
      </w:r>
      <w:r w:rsidR="000546FE" w:rsidRPr="00CD56D1">
        <w:rPr>
          <w:rFonts w:ascii="仿宋_GB2312" w:eastAsia="仿宋_GB2312" w:hAnsi="仿宋" w:hint="eastAsia"/>
          <w:color w:val="0C0C0C"/>
          <w:sz w:val="32"/>
          <w:szCs w:val="32"/>
        </w:rPr>
        <w:t>日减去有期徒刑</w:t>
      </w:r>
      <w:r w:rsidRPr="00CD56D1">
        <w:rPr>
          <w:rFonts w:ascii="仿宋_GB2312" w:eastAsia="仿宋_GB2312" w:hAnsi="仿宋" w:hint="eastAsia"/>
          <w:color w:val="0C0C0C"/>
          <w:sz w:val="32"/>
          <w:szCs w:val="32"/>
        </w:rPr>
        <w:t>一年三</w:t>
      </w:r>
      <w:r w:rsidR="000546FE" w:rsidRPr="00CD56D1">
        <w:rPr>
          <w:rFonts w:ascii="仿宋_GB2312" w:eastAsia="仿宋_GB2312" w:hAnsi="仿宋" w:hint="eastAsia"/>
          <w:color w:val="0C0C0C"/>
          <w:sz w:val="32"/>
          <w:szCs w:val="32"/>
        </w:rPr>
        <w:t>个月，剥夺政治权利</w:t>
      </w:r>
      <w:r w:rsidRPr="00CD56D1">
        <w:rPr>
          <w:rFonts w:ascii="仿宋_GB2312" w:eastAsia="仿宋_GB2312" w:hAnsi="仿宋" w:hint="eastAsia"/>
          <w:color w:val="0C0C0C"/>
          <w:sz w:val="32"/>
          <w:szCs w:val="32"/>
        </w:rPr>
        <w:t>八</w:t>
      </w:r>
      <w:r w:rsidR="000546FE" w:rsidRPr="00CD56D1">
        <w:rPr>
          <w:rFonts w:ascii="仿宋_GB2312" w:eastAsia="仿宋_GB2312" w:hAnsi="仿宋" w:hint="eastAsia"/>
          <w:color w:val="0C0C0C"/>
          <w:sz w:val="32"/>
          <w:szCs w:val="32"/>
        </w:rPr>
        <w:t>年不变</w:t>
      </w:r>
      <w:r w:rsidRPr="00CD56D1">
        <w:rPr>
          <w:rFonts w:ascii="仿宋_GB2312" w:eastAsia="仿宋_GB2312" w:hAnsi="仿宋" w:hint="eastAsia"/>
          <w:color w:val="0C0C0C"/>
          <w:sz w:val="32"/>
          <w:szCs w:val="32"/>
        </w:rPr>
        <w:t>；于</w:t>
      </w:r>
      <w:r w:rsidRPr="00CD56D1">
        <w:rPr>
          <w:rFonts w:ascii="仿宋_GB2312" w:eastAsia="仿宋_GB2312" w:hAnsi="仿宋"/>
          <w:color w:val="0C0C0C"/>
          <w:sz w:val="32"/>
          <w:szCs w:val="32"/>
        </w:rPr>
        <w:t>2016</w:t>
      </w:r>
      <w:r w:rsidRPr="00CD56D1">
        <w:rPr>
          <w:rFonts w:ascii="仿宋_GB2312" w:eastAsia="仿宋_GB2312" w:hAnsi="仿宋" w:hint="eastAsia"/>
          <w:color w:val="0C0C0C"/>
          <w:sz w:val="32"/>
          <w:szCs w:val="32"/>
        </w:rPr>
        <w:t>年</w:t>
      </w:r>
      <w:r w:rsidRPr="00CD56D1">
        <w:rPr>
          <w:rFonts w:ascii="仿宋_GB2312" w:eastAsia="仿宋_GB2312" w:hAnsi="仿宋"/>
          <w:color w:val="0C0C0C"/>
          <w:sz w:val="32"/>
          <w:szCs w:val="32"/>
        </w:rPr>
        <w:t>9</w:t>
      </w:r>
      <w:r w:rsidRPr="00CD56D1">
        <w:rPr>
          <w:rFonts w:ascii="仿宋_GB2312" w:eastAsia="仿宋_GB2312" w:hAnsi="仿宋" w:hint="eastAsia"/>
          <w:color w:val="0C0C0C"/>
          <w:sz w:val="32"/>
          <w:szCs w:val="32"/>
        </w:rPr>
        <w:t>月</w:t>
      </w:r>
      <w:r w:rsidRPr="00CD56D1">
        <w:rPr>
          <w:rFonts w:ascii="仿宋_GB2312" w:eastAsia="仿宋_GB2312" w:hAnsi="仿宋"/>
          <w:color w:val="0C0C0C"/>
          <w:sz w:val="32"/>
          <w:szCs w:val="32"/>
        </w:rPr>
        <w:t>12</w:t>
      </w:r>
      <w:r w:rsidRPr="00CD56D1">
        <w:rPr>
          <w:rFonts w:ascii="仿宋_GB2312" w:eastAsia="仿宋_GB2312" w:hAnsi="仿宋" w:hint="eastAsia"/>
          <w:color w:val="0C0C0C"/>
          <w:sz w:val="32"/>
          <w:szCs w:val="32"/>
        </w:rPr>
        <w:t>日减去有期徒刑一年二个月，剥夺政治权利八年不变；于</w:t>
      </w:r>
      <w:r w:rsidRPr="00CD56D1">
        <w:rPr>
          <w:rFonts w:ascii="仿宋_GB2312" w:eastAsia="仿宋_GB2312" w:hAnsi="仿宋"/>
          <w:color w:val="0C0C0C"/>
          <w:sz w:val="32"/>
          <w:szCs w:val="32"/>
        </w:rPr>
        <w:t>2019</w:t>
      </w:r>
      <w:r w:rsidRPr="00CD56D1">
        <w:rPr>
          <w:rFonts w:ascii="仿宋_GB2312" w:eastAsia="仿宋_GB2312" w:hAnsi="仿宋" w:hint="eastAsia"/>
          <w:color w:val="0C0C0C"/>
          <w:sz w:val="32"/>
          <w:szCs w:val="32"/>
        </w:rPr>
        <w:t>年</w:t>
      </w:r>
      <w:r w:rsidRPr="00CD56D1">
        <w:rPr>
          <w:rFonts w:ascii="仿宋_GB2312" w:eastAsia="仿宋_GB2312" w:hAnsi="仿宋"/>
          <w:color w:val="0C0C0C"/>
          <w:sz w:val="32"/>
          <w:szCs w:val="32"/>
        </w:rPr>
        <w:t>5</w:t>
      </w:r>
      <w:r w:rsidRPr="00CD56D1">
        <w:rPr>
          <w:rFonts w:ascii="仿宋_GB2312" w:eastAsia="仿宋_GB2312" w:hAnsi="仿宋" w:hint="eastAsia"/>
          <w:color w:val="0C0C0C"/>
          <w:sz w:val="32"/>
          <w:szCs w:val="32"/>
        </w:rPr>
        <w:t>月</w:t>
      </w:r>
      <w:r w:rsidRPr="00CD56D1">
        <w:rPr>
          <w:rFonts w:ascii="仿宋_GB2312" w:eastAsia="仿宋_GB2312" w:hAnsi="仿宋"/>
          <w:color w:val="0C0C0C"/>
          <w:sz w:val="32"/>
          <w:szCs w:val="32"/>
        </w:rPr>
        <w:t>20</w:t>
      </w:r>
      <w:r w:rsidRPr="00CD56D1">
        <w:rPr>
          <w:rFonts w:ascii="仿宋_GB2312" w:eastAsia="仿宋_GB2312" w:hAnsi="仿宋" w:hint="eastAsia"/>
          <w:color w:val="0C0C0C"/>
          <w:sz w:val="32"/>
          <w:szCs w:val="32"/>
        </w:rPr>
        <w:t>日减去有期徒刑七个月，剥夺政治权利八年不变</w:t>
      </w:r>
      <w:r w:rsidR="000546FE" w:rsidRPr="00CD56D1">
        <w:rPr>
          <w:rFonts w:ascii="仿宋_GB2312" w:eastAsia="仿宋_GB2312" w:hAnsi="仿宋" w:hint="eastAsia"/>
          <w:color w:val="0C0C0C"/>
          <w:sz w:val="32"/>
          <w:szCs w:val="32"/>
        </w:rPr>
        <w:t>；</w:t>
      </w:r>
      <w:r w:rsidRPr="00CD56D1">
        <w:rPr>
          <w:rFonts w:ascii="仿宋_GB2312" w:eastAsia="仿宋_GB2312" w:hAnsi="仿宋" w:hint="eastAsia"/>
          <w:color w:val="0C0C0C"/>
          <w:sz w:val="32"/>
          <w:szCs w:val="32"/>
        </w:rPr>
        <w:t>于</w:t>
      </w:r>
      <w:r w:rsidRPr="00CD56D1">
        <w:rPr>
          <w:rFonts w:ascii="仿宋_GB2312" w:eastAsia="仿宋_GB2312" w:hAnsi="仿宋"/>
          <w:color w:val="0C0C0C"/>
          <w:sz w:val="32"/>
          <w:szCs w:val="32"/>
        </w:rPr>
        <w:t>2022</w:t>
      </w:r>
      <w:r w:rsidRPr="00CD56D1">
        <w:rPr>
          <w:rFonts w:ascii="仿宋_GB2312" w:eastAsia="仿宋_GB2312" w:hAnsi="仿宋" w:hint="eastAsia"/>
          <w:color w:val="0C0C0C"/>
          <w:sz w:val="32"/>
          <w:szCs w:val="32"/>
        </w:rPr>
        <w:t>年</w:t>
      </w:r>
      <w:r w:rsidRPr="00CD56D1">
        <w:rPr>
          <w:rFonts w:ascii="仿宋_GB2312" w:eastAsia="仿宋_GB2312" w:hAnsi="仿宋"/>
          <w:color w:val="0C0C0C"/>
          <w:sz w:val="32"/>
          <w:szCs w:val="32"/>
        </w:rPr>
        <w:t>3</w:t>
      </w:r>
      <w:r w:rsidRPr="00CD56D1">
        <w:rPr>
          <w:rFonts w:ascii="仿宋_GB2312" w:eastAsia="仿宋_GB2312" w:hAnsi="仿宋" w:hint="eastAsia"/>
          <w:color w:val="0C0C0C"/>
          <w:sz w:val="32"/>
          <w:szCs w:val="32"/>
        </w:rPr>
        <w:t>月</w:t>
      </w:r>
      <w:r w:rsidRPr="00CD56D1">
        <w:rPr>
          <w:rFonts w:ascii="仿宋_GB2312" w:eastAsia="仿宋_GB2312" w:hAnsi="仿宋"/>
          <w:color w:val="0C0C0C"/>
          <w:sz w:val="32"/>
          <w:szCs w:val="32"/>
        </w:rPr>
        <w:t>25</w:t>
      </w:r>
      <w:r w:rsidRPr="00CD56D1">
        <w:rPr>
          <w:rFonts w:ascii="仿宋_GB2312" w:eastAsia="仿宋_GB2312" w:hAnsi="仿宋" w:hint="eastAsia"/>
          <w:color w:val="0C0C0C"/>
          <w:sz w:val="32"/>
          <w:szCs w:val="32"/>
        </w:rPr>
        <w:t>日减去有期徒刑六个月，剥夺政治权利八年不变；</w:t>
      </w:r>
      <w:r w:rsidR="000546FE" w:rsidRPr="00CD56D1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刑期自</w:t>
      </w:r>
      <w:r w:rsidRPr="00CD56D1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2011</w:t>
      </w:r>
      <w:r w:rsidR="000546FE" w:rsidRPr="00CD56D1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Pr="00CD56D1">
        <w:rPr>
          <w:rFonts w:ascii="仿宋_GB2312" w:eastAsia="仿宋_GB2312" w:hAnsi="仿宋" w:cs="宋体"/>
          <w:color w:val="0C0C0C"/>
          <w:kern w:val="0"/>
          <w:sz w:val="32"/>
          <w:szCs w:val="32"/>
        </w:rPr>
        <w:t>9</w:t>
      </w:r>
      <w:r w:rsidR="000546FE" w:rsidRPr="00CD56D1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Pr="00CD56D1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26</w:t>
      </w:r>
      <w:r w:rsidR="000546FE" w:rsidRPr="00CD56D1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日起至</w:t>
      </w:r>
      <w:r w:rsidRPr="00CD56D1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2026</w:t>
      </w:r>
      <w:r w:rsidR="000546FE" w:rsidRPr="00CD56D1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Pr="00CD56D1">
        <w:rPr>
          <w:rFonts w:ascii="仿宋_GB2312" w:eastAsia="仿宋_GB2312" w:hAnsi="仿宋" w:cs="宋体"/>
          <w:color w:val="0C0C0C"/>
          <w:kern w:val="0"/>
          <w:sz w:val="32"/>
          <w:szCs w:val="32"/>
        </w:rPr>
        <w:t>9</w:t>
      </w:r>
      <w:r w:rsidR="000546FE" w:rsidRPr="00CD56D1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Pr="00CD56D1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25</w:t>
      </w:r>
      <w:r w:rsidR="000546FE" w:rsidRPr="00CD56D1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日止。</w:t>
      </w:r>
    </w:p>
    <w:p w:rsidR="000546FE" w:rsidRPr="00CD56D1" w:rsidRDefault="000546FE" w:rsidP="00CD56D1">
      <w:pPr>
        <w:widowControl/>
        <w:spacing w:line="560" w:lineRule="exact"/>
        <w:ind w:firstLineChars="200" w:firstLine="640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CD56D1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该犯自上次裁定减刑送达以来，能够做到认罪悔罪，认真遵守法律法规及监规，接受教育改造；积极参加思想、文化、职业技术教育；积极参加劳动，努力完成任务。</w:t>
      </w:r>
      <w:r w:rsidR="00CD56D1" w:rsidRPr="00CD56D1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2021</w:t>
      </w:r>
      <w:r w:rsidRPr="00CD56D1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CD56D1" w:rsidRPr="00CD56D1">
        <w:rPr>
          <w:rFonts w:ascii="仿宋_GB2312" w:eastAsia="仿宋_GB2312" w:hAnsi="仿宋" w:cs="宋体"/>
          <w:color w:val="0C0C0C"/>
          <w:kern w:val="0"/>
          <w:sz w:val="32"/>
          <w:szCs w:val="32"/>
        </w:rPr>
        <w:t>5</w:t>
      </w:r>
      <w:r w:rsidRPr="00CD56D1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月至</w:t>
      </w:r>
      <w:r w:rsidR="00CD56D1" w:rsidRPr="00CD56D1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2024</w:t>
      </w:r>
      <w:r w:rsidRPr="00CD56D1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CD56D1" w:rsidRPr="00CD56D1">
        <w:rPr>
          <w:rFonts w:ascii="仿宋_GB2312" w:eastAsia="仿宋_GB2312" w:hAnsi="仿宋" w:cs="宋体"/>
          <w:color w:val="0C0C0C"/>
          <w:kern w:val="0"/>
          <w:sz w:val="32"/>
          <w:szCs w:val="32"/>
        </w:rPr>
        <w:t>6</w:t>
      </w:r>
      <w:r w:rsidRPr="00CD56D1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月，</w:t>
      </w:r>
      <w:r w:rsidR="00CD56D1" w:rsidRPr="00CD56D1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获得上次减刑裁定送达之前表扬2个：2021年5月、2021年10月；本次考核期内表扬2个：2022年4月、 2022年9月；表扬及物质奖励4个：2023年3月、2023年8月、2024年1月、2024年6月，</w:t>
      </w:r>
      <w:r w:rsidRPr="00CD56D1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累计获得</w:t>
      </w:r>
      <w:r w:rsidR="00CD56D1" w:rsidRPr="00CD56D1">
        <w:rPr>
          <w:rFonts w:ascii="仿宋_GB2312" w:eastAsia="仿宋_GB2312" w:hAnsi="仿宋" w:cs="宋体"/>
          <w:color w:val="0C0C0C"/>
          <w:kern w:val="0"/>
          <w:sz w:val="32"/>
          <w:szCs w:val="32"/>
        </w:rPr>
        <w:t>6</w:t>
      </w:r>
      <w:r w:rsidRPr="00CD56D1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个表</w:t>
      </w:r>
      <w:r w:rsidRPr="00CD56D1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lastRenderedPageBreak/>
        <w:t>扬。</w:t>
      </w:r>
      <w:r w:rsidR="00CD56D1" w:rsidRPr="00CD56D1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历次</w:t>
      </w:r>
      <w:r w:rsidR="00CD56D1" w:rsidRPr="00CD56D1">
        <w:rPr>
          <w:rFonts w:ascii="仿宋_GB2312" w:eastAsia="仿宋_GB2312" w:hAnsi="仿宋" w:cs="宋体"/>
          <w:color w:val="0C0C0C"/>
          <w:kern w:val="0"/>
          <w:sz w:val="32"/>
          <w:szCs w:val="32"/>
        </w:rPr>
        <w:t>减刑裁定证实该犯财产刑已执行完毕</w:t>
      </w:r>
      <w:r w:rsidR="00CD56D1" w:rsidRPr="00CD56D1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。</w:t>
      </w:r>
      <w:r w:rsidR="00CD56D1" w:rsidRPr="00CD56D1">
        <w:rPr>
          <w:rFonts w:ascii="仿宋_GB2312" w:eastAsia="仿宋_GB2312" w:hAnsi="仿宋" w:cs="宋体"/>
          <w:color w:val="0C0C0C"/>
          <w:kern w:val="0"/>
          <w:sz w:val="32"/>
          <w:szCs w:val="32"/>
        </w:rPr>
        <w:t>但</w:t>
      </w:r>
      <w:r w:rsidR="00CD56D1" w:rsidRPr="00CD56D1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罪犯</w:t>
      </w:r>
      <w:r w:rsidR="00CD56D1" w:rsidRPr="00CD56D1">
        <w:rPr>
          <w:rFonts w:ascii="仿宋_GB2312" w:eastAsia="仿宋_GB2312" w:hAnsi="仿宋" w:cs="宋体"/>
          <w:color w:val="0C0C0C"/>
          <w:kern w:val="0"/>
          <w:sz w:val="32"/>
          <w:szCs w:val="32"/>
        </w:rPr>
        <w:t>覃来德系累犯</w:t>
      </w:r>
      <w:r w:rsidR="00CD56D1" w:rsidRPr="00CD56D1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、</w:t>
      </w:r>
      <w:r w:rsidR="00CD56D1" w:rsidRPr="00CD56D1">
        <w:rPr>
          <w:rFonts w:ascii="仿宋_GB2312" w:eastAsia="仿宋_GB2312" w:hAnsi="仿宋" w:cs="宋体"/>
          <w:color w:val="0C0C0C"/>
          <w:kern w:val="0"/>
          <w:sz w:val="32"/>
          <w:szCs w:val="32"/>
        </w:rPr>
        <w:t>因抢劫罪被判处无期徒刑罪犯，综合考量其犯罪性质、具体情节、社会危害程度，</w:t>
      </w:r>
      <w:r w:rsidR="00CD56D1" w:rsidRPr="00CD56D1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应</w:t>
      </w:r>
      <w:r w:rsidR="00CD56D1" w:rsidRPr="00CD56D1">
        <w:rPr>
          <w:rFonts w:ascii="仿宋_GB2312" w:eastAsia="仿宋_GB2312" w:hAnsi="仿宋" w:cs="宋体"/>
          <w:color w:val="0C0C0C"/>
          <w:kern w:val="0"/>
          <w:sz w:val="32"/>
          <w:szCs w:val="32"/>
        </w:rPr>
        <w:t>从严掌握减刑幅度。</w:t>
      </w:r>
    </w:p>
    <w:p w:rsidR="000546FE" w:rsidRPr="00CD56D1" w:rsidRDefault="000546FE" w:rsidP="005B4666">
      <w:pPr>
        <w:spacing w:line="560" w:lineRule="exact"/>
        <w:ind w:firstLineChars="200" w:firstLine="640"/>
        <w:jc w:val="left"/>
        <w:rPr>
          <w:rFonts w:ascii="仿宋_GB2312" w:eastAsia="仿宋_GB2312" w:hAnsi="仿宋"/>
          <w:color w:val="0C0C0C"/>
          <w:kern w:val="0"/>
          <w:sz w:val="32"/>
          <w:szCs w:val="32"/>
        </w:rPr>
      </w:pPr>
      <w:r w:rsidRPr="00CD56D1">
        <w:rPr>
          <w:rFonts w:ascii="仿宋_GB2312" w:eastAsia="仿宋_GB2312" w:hAnsi="仿宋" w:hint="eastAsia"/>
          <w:color w:val="0C0C0C"/>
          <w:sz w:val="32"/>
          <w:szCs w:val="32"/>
        </w:rPr>
        <w:t>认定上述事实的依据有：对该犯减刑的建议书、</w:t>
      </w:r>
      <w:r w:rsidRPr="00CD56D1">
        <w:rPr>
          <w:rFonts w:ascii="仿宋_GB2312" w:eastAsia="仿宋_GB2312" w:hAnsi="仿宋" w:hint="eastAsia"/>
          <w:color w:val="0C0C0C"/>
          <w:kern w:val="0"/>
          <w:sz w:val="32"/>
          <w:szCs w:val="32"/>
        </w:rPr>
        <w:t>罪犯计分考核明细表、罪犯奖励审批表、罪犯评审鉴定表、罪犯确有悔改表现的书面证明材料、监区对该犯呈报减刑的讨论记录、监狱评审委员会和监狱长办公会对该犯减刑的意见</w:t>
      </w:r>
      <w:r w:rsidRPr="00CD56D1">
        <w:rPr>
          <w:rFonts w:ascii="仿宋_GB2312" w:eastAsia="仿宋_GB2312" w:hAnsi="仿宋" w:hint="eastAsia"/>
          <w:color w:val="0C0C0C"/>
          <w:sz w:val="32"/>
          <w:szCs w:val="32"/>
        </w:rPr>
        <w:t>。</w:t>
      </w:r>
    </w:p>
    <w:p w:rsidR="000546FE" w:rsidRPr="00CD56D1" w:rsidRDefault="000546FE" w:rsidP="005B4666">
      <w:pPr>
        <w:widowControl/>
        <w:spacing w:line="560" w:lineRule="exact"/>
        <w:ind w:firstLineChars="200" w:firstLine="640"/>
        <w:rPr>
          <w:rFonts w:ascii="仿宋_GB2312" w:eastAsia="仿宋_GB2312" w:hAnsi="仿宋"/>
          <w:color w:val="0C0C0C"/>
          <w:sz w:val="32"/>
          <w:szCs w:val="32"/>
        </w:rPr>
      </w:pPr>
      <w:r w:rsidRPr="00CD56D1">
        <w:rPr>
          <w:rFonts w:ascii="仿宋_GB2312" w:eastAsia="仿宋_GB2312" w:hAnsi="仿宋" w:hint="eastAsia"/>
          <w:color w:val="0C0C0C"/>
          <w:sz w:val="32"/>
          <w:szCs w:val="32"/>
        </w:rPr>
        <w:t>综上，罪犯</w:t>
      </w:r>
      <w:r w:rsidR="00CD56D1" w:rsidRPr="00CD56D1">
        <w:rPr>
          <w:rFonts w:ascii="仿宋_GB2312" w:eastAsia="仿宋_GB2312" w:hAnsi="仿宋" w:hint="eastAsia"/>
          <w:color w:val="0C0C0C"/>
          <w:sz w:val="32"/>
          <w:szCs w:val="32"/>
        </w:rPr>
        <w:t>覃来德</w:t>
      </w:r>
      <w:r w:rsidRPr="00CD56D1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在刑罚执行期间</w:t>
      </w:r>
      <w:r w:rsidRPr="00CD56D1">
        <w:rPr>
          <w:rFonts w:ascii="仿宋_GB2312" w:eastAsia="仿宋_GB2312" w:hAnsi="仿宋" w:hint="eastAsia"/>
          <w:color w:val="0C0C0C"/>
          <w:sz w:val="32"/>
          <w:szCs w:val="32"/>
        </w:rPr>
        <w:t>能够认罪悔罪，认真遵守法律法规及监规，接受教育改造；积极参加思想、文化、职业技术教育；积极参加劳动，完成生产任务。自上次裁定减刑送达以来,已过</w:t>
      </w:r>
      <w:r w:rsidR="00CD56D1" w:rsidRPr="00CD56D1">
        <w:rPr>
          <w:rFonts w:ascii="仿宋_GB2312" w:eastAsia="仿宋_GB2312" w:hAnsi="仿宋" w:hint="eastAsia"/>
          <w:color w:val="0C0C0C"/>
          <w:sz w:val="32"/>
          <w:szCs w:val="32"/>
        </w:rPr>
        <w:t>二</w:t>
      </w:r>
      <w:r w:rsidRPr="00CD56D1">
        <w:rPr>
          <w:rFonts w:ascii="仿宋_GB2312" w:eastAsia="仿宋_GB2312" w:hAnsi="仿宋" w:hint="eastAsia"/>
          <w:color w:val="0C0C0C"/>
          <w:sz w:val="32"/>
          <w:szCs w:val="32"/>
        </w:rPr>
        <w:t>年，确有悔改表现，符合减刑条件。</w:t>
      </w:r>
    </w:p>
    <w:p w:rsidR="000546FE" w:rsidRPr="00CD56D1" w:rsidRDefault="000546FE" w:rsidP="005B4666">
      <w:pPr>
        <w:widowControl/>
        <w:spacing w:line="560" w:lineRule="exact"/>
        <w:ind w:firstLineChars="200" w:firstLine="640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CD56D1">
        <w:rPr>
          <w:rFonts w:ascii="仿宋_GB2312" w:eastAsia="仿宋_GB2312" w:hAnsi="仿宋" w:hint="eastAsia"/>
          <w:color w:val="0C0C0C"/>
          <w:sz w:val="32"/>
          <w:szCs w:val="32"/>
        </w:rPr>
        <w:t>根据《中华人民共和国监狱法》第二十九条、《中华人民共和国刑法》第七十八条第一款、《中华人民共和国刑事诉讼法》第二百</w:t>
      </w:r>
      <w:r w:rsidR="007C28EC" w:rsidRPr="00CD56D1">
        <w:rPr>
          <w:rFonts w:ascii="仿宋_GB2312" w:eastAsia="仿宋_GB2312" w:hAnsi="仿宋" w:hint="eastAsia"/>
          <w:color w:val="0C0C0C"/>
          <w:sz w:val="32"/>
          <w:szCs w:val="32"/>
        </w:rPr>
        <w:t>七十三</w:t>
      </w:r>
      <w:r w:rsidRPr="00CD56D1">
        <w:rPr>
          <w:rFonts w:ascii="仿宋_GB2312" w:eastAsia="仿宋_GB2312" w:hAnsi="仿宋" w:hint="eastAsia"/>
          <w:color w:val="0C0C0C"/>
          <w:sz w:val="32"/>
          <w:szCs w:val="32"/>
        </w:rPr>
        <w:t>条第二款之规定，建议将罪犯</w:t>
      </w:r>
      <w:r w:rsidR="00CD56D1" w:rsidRPr="00CD56D1">
        <w:rPr>
          <w:rFonts w:ascii="仿宋_GB2312" w:eastAsia="仿宋_GB2312" w:hAnsi="仿宋" w:hint="eastAsia"/>
          <w:color w:val="0C0C0C"/>
          <w:sz w:val="32"/>
          <w:szCs w:val="32"/>
        </w:rPr>
        <w:t>覃来德</w:t>
      </w:r>
      <w:r w:rsidRPr="00CD56D1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的刑罚减去有期徒刑</w:t>
      </w:r>
      <w:r w:rsidR="00CD56D1" w:rsidRPr="00CD56D1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七</w:t>
      </w:r>
      <w:r w:rsidRPr="00CD56D1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个月，剥夺政治权利</w:t>
      </w:r>
      <w:r w:rsidR="00CD56D1" w:rsidRPr="00CD56D1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八</w:t>
      </w:r>
      <w:r w:rsidRPr="00CD56D1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年不变。特报请裁定。</w:t>
      </w:r>
    </w:p>
    <w:p w:rsidR="000546FE" w:rsidRPr="00CD56D1" w:rsidRDefault="000546FE" w:rsidP="005B4666">
      <w:pPr>
        <w:pStyle w:val="1"/>
        <w:spacing w:line="560" w:lineRule="exact"/>
        <w:ind w:firstLineChars="200" w:firstLine="640"/>
        <w:rPr>
          <w:rFonts w:ascii="仿宋_GB2312" w:hAnsi="仿宋"/>
          <w:color w:val="0C0C0C"/>
        </w:rPr>
      </w:pPr>
      <w:r w:rsidRPr="00CD56D1">
        <w:rPr>
          <w:rFonts w:ascii="仿宋_GB2312" w:hAnsi="仿宋" w:hint="eastAsia"/>
          <w:color w:val="0C0C0C"/>
        </w:rPr>
        <w:t>此致</w:t>
      </w:r>
    </w:p>
    <w:p w:rsidR="000546FE" w:rsidRPr="00CD56D1" w:rsidRDefault="000546FE" w:rsidP="005B4666">
      <w:pPr>
        <w:spacing w:line="560" w:lineRule="exact"/>
        <w:ind w:firstLineChars="200" w:firstLine="640"/>
        <w:rPr>
          <w:rFonts w:ascii="仿宋_GB2312" w:eastAsia="仿宋_GB2312" w:hAnsi="仿宋"/>
          <w:color w:val="0C0C0C"/>
          <w:sz w:val="32"/>
          <w:szCs w:val="32"/>
        </w:rPr>
      </w:pPr>
      <w:r w:rsidRPr="00CD56D1">
        <w:rPr>
          <w:rFonts w:ascii="仿宋_GB2312" w:eastAsia="仿宋_GB2312" w:hAnsi="仿宋" w:hint="eastAsia"/>
          <w:color w:val="0C0C0C"/>
          <w:sz w:val="32"/>
          <w:szCs w:val="32"/>
        </w:rPr>
        <w:t>湖北省</w:t>
      </w:r>
      <w:r w:rsidR="00742966" w:rsidRPr="00CD56D1">
        <w:rPr>
          <w:rFonts w:ascii="仿宋_GB2312" w:eastAsia="仿宋_GB2312" w:hAnsi="仿宋" w:hint="eastAsia"/>
          <w:color w:val="0C0C0C"/>
          <w:sz w:val="32"/>
          <w:szCs w:val="32"/>
        </w:rPr>
        <w:t>宜昌</w:t>
      </w:r>
      <w:r w:rsidRPr="00CD56D1">
        <w:rPr>
          <w:rFonts w:ascii="仿宋_GB2312" w:eastAsia="仿宋_GB2312" w:hAnsi="仿宋" w:hint="eastAsia"/>
          <w:color w:val="0C0C0C"/>
          <w:sz w:val="32"/>
          <w:szCs w:val="32"/>
        </w:rPr>
        <w:t>市中级人民法院</w:t>
      </w:r>
    </w:p>
    <w:p w:rsidR="000546FE" w:rsidRPr="00CD56D1" w:rsidRDefault="000546FE" w:rsidP="005B4666">
      <w:pPr>
        <w:pStyle w:val="10"/>
        <w:spacing w:line="560" w:lineRule="exact"/>
        <w:ind w:leftChars="0" w:left="0"/>
        <w:rPr>
          <w:rFonts w:ascii="仿宋_GB2312" w:hAnsi="仿宋"/>
          <w:color w:val="0C0C0C"/>
        </w:rPr>
      </w:pPr>
    </w:p>
    <w:p w:rsidR="000546FE" w:rsidRPr="00CD56D1" w:rsidRDefault="000546FE" w:rsidP="005B4666">
      <w:pPr>
        <w:pStyle w:val="10"/>
        <w:spacing w:line="560" w:lineRule="exact"/>
        <w:ind w:left="4410" w:firstLineChars="200" w:firstLine="640"/>
        <w:rPr>
          <w:rFonts w:ascii="仿宋_GB2312" w:hAnsi="仿宋"/>
          <w:color w:val="0C0C0C"/>
        </w:rPr>
      </w:pPr>
    </w:p>
    <w:p w:rsidR="000546FE" w:rsidRPr="00CD56D1" w:rsidRDefault="000546FE" w:rsidP="005B4666">
      <w:pPr>
        <w:pStyle w:val="10"/>
        <w:spacing w:line="560" w:lineRule="exact"/>
        <w:ind w:left="4410" w:firstLineChars="200" w:firstLine="640"/>
        <w:rPr>
          <w:rFonts w:ascii="仿宋_GB2312" w:hAnsi="仿宋"/>
          <w:color w:val="0C0C0C"/>
        </w:rPr>
      </w:pPr>
      <w:r w:rsidRPr="00CD56D1">
        <w:rPr>
          <w:rFonts w:ascii="仿宋_GB2312" w:hAnsi="仿宋" w:hint="eastAsia"/>
          <w:color w:val="0C0C0C"/>
        </w:rPr>
        <w:t>（监狱公章）</w:t>
      </w:r>
    </w:p>
    <w:p w:rsidR="00AB7854" w:rsidRPr="005B4666" w:rsidRDefault="000546FE" w:rsidP="005B4666">
      <w:pPr>
        <w:spacing w:line="560" w:lineRule="exact"/>
        <w:rPr>
          <w:rFonts w:ascii="仿宋_GB2312" w:eastAsia="仿宋_GB2312"/>
          <w:sz w:val="32"/>
          <w:szCs w:val="32"/>
        </w:rPr>
      </w:pPr>
      <w:r w:rsidRPr="00CD56D1">
        <w:rPr>
          <w:rFonts w:ascii="仿宋_GB2312" w:eastAsia="仿宋_GB2312" w:hAnsi="仿宋" w:hint="eastAsia"/>
          <w:color w:val="0C0C0C"/>
          <w:sz w:val="32"/>
          <w:szCs w:val="32"/>
        </w:rPr>
        <w:t xml:space="preserve">                          </w:t>
      </w:r>
      <w:r w:rsidR="00742966" w:rsidRPr="00CD56D1">
        <w:rPr>
          <w:rFonts w:ascii="仿宋_GB2312" w:eastAsia="仿宋_GB2312" w:hAnsi="仿宋" w:hint="eastAsia"/>
          <w:color w:val="0C0C0C"/>
          <w:sz w:val="32"/>
          <w:szCs w:val="32"/>
        </w:rPr>
        <w:t>2025</w:t>
      </w:r>
      <w:r w:rsidRPr="00CD56D1">
        <w:rPr>
          <w:rFonts w:ascii="仿宋_GB2312" w:eastAsia="仿宋_GB2312" w:hAnsi="仿宋" w:hint="eastAsia"/>
          <w:color w:val="0C0C0C"/>
          <w:sz w:val="32"/>
          <w:szCs w:val="32"/>
        </w:rPr>
        <w:t>年</w:t>
      </w:r>
      <w:r w:rsidR="0064017F">
        <w:rPr>
          <w:rFonts w:ascii="仿宋_GB2312" w:eastAsia="仿宋_GB2312" w:hAnsi="仿宋"/>
          <w:color w:val="0C0C0C"/>
          <w:sz w:val="32"/>
          <w:szCs w:val="32"/>
        </w:rPr>
        <w:t>5</w:t>
      </w:r>
      <w:r w:rsidRPr="00CD56D1">
        <w:rPr>
          <w:rFonts w:ascii="仿宋_GB2312" w:eastAsia="仿宋_GB2312" w:hAnsi="仿宋" w:hint="eastAsia"/>
          <w:color w:val="0C0C0C"/>
          <w:sz w:val="32"/>
          <w:szCs w:val="32"/>
        </w:rPr>
        <w:t>月</w:t>
      </w:r>
      <w:r w:rsidR="0064017F">
        <w:rPr>
          <w:rFonts w:ascii="仿宋_GB2312" w:eastAsia="仿宋_GB2312" w:hAnsi="仿宋"/>
          <w:color w:val="0C0C0C"/>
          <w:sz w:val="32"/>
          <w:szCs w:val="32"/>
        </w:rPr>
        <w:t>30</w:t>
      </w:r>
      <w:bookmarkStart w:id="0" w:name="_GoBack"/>
      <w:bookmarkEnd w:id="0"/>
      <w:r w:rsidRPr="00CD56D1">
        <w:rPr>
          <w:rFonts w:ascii="仿宋_GB2312" w:eastAsia="仿宋_GB2312" w:hAnsi="仿宋" w:hint="eastAsia"/>
          <w:color w:val="0C0C0C"/>
          <w:sz w:val="32"/>
          <w:szCs w:val="32"/>
        </w:rPr>
        <w:t>日</w:t>
      </w:r>
    </w:p>
    <w:sectPr w:rsidR="00AB7854" w:rsidRPr="005B46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2400" w:rsidRDefault="00E32400" w:rsidP="000546FE">
      <w:r>
        <w:separator/>
      </w:r>
    </w:p>
  </w:endnote>
  <w:endnote w:type="continuationSeparator" w:id="0">
    <w:p w:rsidR="00E32400" w:rsidRDefault="00E32400" w:rsidP="00054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2400" w:rsidRDefault="00E32400" w:rsidP="000546FE">
      <w:r>
        <w:separator/>
      </w:r>
    </w:p>
  </w:footnote>
  <w:footnote w:type="continuationSeparator" w:id="0">
    <w:p w:rsidR="00E32400" w:rsidRDefault="00E32400" w:rsidP="000546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39E"/>
    <w:rsid w:val="000546FE"/>
    <w:rsid w:val="000D445E"/>
    <w:rsid w:val="000F019B"/>
    <w:rsid w:val="001C0DCF"/>
    <w:rsid w:val="001D465C"/>
    <w:rsid w:val="005A2944"/>
    <w:rsid w:val="005B4666"/>
    <w:rsid w:val="0064017F"/>
    <w:rsid w:val="00742966"/>
    <w:rsid w:val="007633EA"/>
    <w:rsid w:val="00767699"/>
    <w:rsid w:val="007916AD"/>
    <w:rsid w:val="007C28EC"/>
    <w:rsid w:val="0090039E"/>
    <w:rsid w:val="009D474E"/>
    <w:rsid w:val="00AB7854"/>
    <w:rsid w:val="00B916C8"/>
    <w:rsid w:val="00C47416"/>
    <w:rsid w:val="00CD56D1"/>
    <w:rsid w:val="00E32400"/>
    <w:rsid w:val="00F2392A"/>
    <w:rsid w:val="00FB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20ADBA7-89BC-4734-B5E0-36310284B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6F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46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46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46F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46FE"/>
    <w:rPr>
      <w:sz w:val="18"/>
      <w:szCs w:val="18"/>
    </w:rPr>
  </w:style>
  <w:style w:type="paragraph" w:customStyle="1" w:styleId="1">
    <w:name w:val="称呼1"/>
    <w:basedOn w:val="a"/>
    <w:next w:val="a"/>
    <w:rsid w:val="000546FE"/>
    <w:rPr>
      <w:rFonts w:eastAsia="仿宋_GB2312"/>
      <w:sz w:val="32"/>
      <w:szCs w:val="32"/>
    </w:rPr>
  </w:style>
  <w:style w:type="paragraph" w:customStyle="1" w:styleId="10">
    <w:name w:val="结束语1"/>
    <w:basedOn w:val="a"/>
    <w:rsid w:val="000546FE"/>
    <w:pPr>
      <w:ind w:leftChars="2100" w:left="100"/>
    </w:pPr>
    <w:rPr>
      <w:rFonts w:eastAsia="仿宋_GB231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161</Words>
  <Characters>919</Characters>
  <Application>Microsoft Office Word</Application>
  <DocSecurity>0</DocSecurity>
  <Lines>7</Lines>
  <Paragraphs>2</Paragraphs>
  <ScaleCrop>false</ScaleCrop>
  <Company>Microsoft</Company>
  <LinksUpToDate>false</LinksUpToDate>
  <CharactersWithSpaces>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闵昊</dc:creator>
  <cp:keywords/>
  <dc:description/>
  <cp:lastModifiedBy>王良丞</cp:lastModifiedBy>
  <cp:revision>13</cp:revision>
  <dcterms:created xsi:type="dcterms:W3CDTF">2024-01-03T02:46:00Z</dcterms:created>
  <dcterms:modified xsi:type="dcterms:W3CDTF">2025-05-30T07:15:00Z</dcterms:modified>
</cp:coreProperties>
</file>