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08" w:rsidRPr="00CA057C" w:rsidRDefault="00E57708" w:rsidP="00E5770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57708" w:rsidRPr="00AF64C3" w:rsidRDefault="00E57708" w:rsidP="00E57708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</w:t>
      </w:r>
      <w:r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proofErr w:type="gramStart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鄂</w:t>
      </w:r>
      <w:r w:rsidRPr="00782802">
        <w:rPr>
          <w:rFonts w:ascii="仿宋_GB2312" w:eastAsia="仿宋_GB2312" w:hAnsi="仿宋" w:hint="eastAsia"/>
          <w:color w:val="000000" w:themeColor="text1"/>
          <w:sz w:val="32"/>
          <w:szCs w:val="32"/>
        </w:rPr>
        <w:t>宜监</w:t>
      </w:r>
      <w:proofErr w:type="gramEnd"/>
      <w:r w:rsidRPr="00782802">
        <w:rPr>
          <w:rFonts w:ascii="仿宋_GB2312" w:eastAsia="仿宋_GB2312" w:hAnsi="仿宋" w:hint="eastAsia"/>
          <w:color w:val="000000" w:themeColor="text1"/>
          <w:sz w:val="32"/>
          <w:szCs w:val="32"/>
        </w:rPr>
        <w:t>减字第</w:t>
      </w:r>
      <w:r w:rsidRPr="00782802">
        <w:rPr>
          <w:rFonts w:ascii="仿宋_GB2312" w:eastAsia="仿宋_GB2312" w:hAnsi="仿宋"/>
          <w:color w:val="000000" w:themeColor="text1"/>
          <w:sz w:val="32"/>
          <w:szCs w:val="32"/>
        </w:rPr>
        <w:t>00</w:t>
      </w:r>
      <w:r w:rsidR="00782802" w:rsidRPr="00782802">
        <w:rPr>
          <w:rFonts w:ascii="仿宋_GB2312" w:eastAsia="仿宋_GB2312" w:hAnsi="仿宋" w:hint="eastAsia"/>
          <w:color w:val="000000" w:themeColor="text1"/>
          <w:sz w:val="32"/>
          <w:szCs w:val="32"/>
        </w:rPr>
        <w:t>55</w:t>
      </w:r>
      <w:r w:rsidRPr="00782802">
        <w:rPr>
          <w:rFonts w:ascii="仿宋_GB2312" w:eastAsia="仿宋_GB2312" w:hAnsi="仿宋" w:hint="eastAsia"/>
          <w:color w:val="000000" w:themeColor="text1"/>
          <w:sz w:val="32"/>
          <w:szCs w:val="32"/>
        </w:rPr>
        <w:t>号</w:t>
      </w:r>
    </w:p>
    <w:p w:rsidR="00A9641C" w:rsidRPr="00E57708" w:rsidRDefault="00A9641C" w:rsidP="000546FE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A9641C" w:rsidRPr="000546FE" w:rsidRDefault="00A9641C" w:rsidP="000546FE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罪犯</w:t>
      </w:r>
      <w:r w:rsidRPr="00255AD8">
        <w:rPr>
          <w:rFonts w:ascii="仿宋" w:eastAsia="仿宋" w:hAnsi="仿宋"/>
          <w:noProof/>
          <w:sz w:val="32"/>
          <w:szCs w:val="32"/>
        </w:rPr>
        <w:t>严吉</w:t>
      </w:r>
      <w:r>
        <w:rPr>
          <w:rFonts w:ascii="仿宋" w:eastAsia="仿宋" w:hAnsi="仿宋"/>
          <w:sz w:val="32"/>
          <w:szCs w:val="32"/>
        </w:rPr>
        <w:t>，男，</w:t>
      </w:r>
      <w:r w:rsidRPr="00255AD8">
        <w:rPr>
          <w:rFonts w:ascii="仿宋" w:eastAsia="仿宋" w:hAnsi="仿宋"/>
          <w:noProof/>
          <w:sz w:val="32"/>
          <w:szCs w:val="32"/>
        </w:rPr>
        <w:t>1990年1月10日</w:t>
      </w:r>
      <w:r>
        <w:rPr>
          <w:rFonts w:ascii="仿宋" w:eastAsia="仿宋" w:hAnsi="仿宋"/>
          <w:sz w:val="32"/>
          <w:szCs w:val="32"/>
        </w:rPr>
        <w:t>出生于</w:t>
      </w:r>
      <w:r w:rsidRPr="00255AD8">
        <w:rPr>
          <w:rFonts w:ascii="仿宋" w:eastAsia="仿宋" w:hAnsi="仿宋"/>
          <w:noProof/>
          <w:sz w:val="32"/>
          <w:szCs w:val="32"/>
        </w:rPr>
        <w:t>湖北省天门市</w:t>
      </w:r>
      <w:r>
        <w:rPr>
          <w:rFonts w:ascii="仿宋" w:eastAsia="仿宋" w:hAnsi="仿宋"/>
          <w:sz w:val="32"/>
          <w:szCs w:val="32"/>
        </w:rPr>
        <w:t>，</w:t>
      </w:r>
      <w:r w:rsidRPr="00255AD8">
        <w:rPr>
          <w:rFonts w:ascii="仿宋" w:eastAsia="仿宋" w:hAnsi="仿宋"/>
          <w:noProof/>
          <w:sz w:val="32"/>
          <w:szCs w:val="32"/>
        </w:rPr>
        <w:t>汉族</w:t>
      </w:r>
      <w:r>
        <w:rPr>
          <w:rFonts w:ascii="仿宋" w:eastAsia="仿宋" w:hAnsi="仿宋"/>
          <w:sz w:val="32"/>
          <w:szCs w:val="32"/>
        </w:rPr>
        <w:t>，</w:t>
      </w:r>
      <w:r w:rsidRPr="00255AD8">
        <w:rPr>
          <w:rFonts w:ascii="仿宋" w:eastAsia="仿宋" w:hAnsi="仿宋"/>
          <w:noProof/>
          <w:sz w:val="32"/>
          <w:szCs w:val="32"/>
        </w:rPr>
        <w:t>初中</w:t>
      </w:r>
      <w:r>
        <w:rPr>
          <w:rFonts w:ascii="仿宋" w:eastAsia="仿宋" w:hAnsi="仿宋"/>
          <w:sz w:val="32"/>
          <w:szCs w:val="32"/>
        </w:rPr>
        <w:t>文化程度，</w:t>
      </w:r>
      <w:r w:rsidRPr="00255AD8">
        <w:rPr>
          <w:rFonts w:ascii="仿宋" w:eastAsia="仿宋" w:hAnsi="仿宋"/>
          <w:noProof/>
          <w:sz w:val="32"/>
          <w:szCs w:val="32"/>
        </w:rPr>
        <w:t>个体经营</w:t>
      </w:r>
      <w:r>
        <w:rPr>
          <w:rFonts w:ascii="仿宋" w:eastAsia="仿宋" w:hAnsi="仿宋"/>
          <w:sz w:val="32"/>
          <w:szCs w:val="32"/>
        </w:rPr>
        <w:t>。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 w:rsidRPr="00255AD8">
        <w:rPr>
          <w:rFonts w:ascii="仿宋" w:eastAsia="仿宋" w:hAnsi="仿宋"/>
          <w:noProof/>
          <w:sz w:val="32"/>
          <w:szCs w:val="32"/>
        </w:rPr>
        <w:t>2016年9月7日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到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监狱服刑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至今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255AD8">
        <w:rPr>
          <w:rFonts w:ascii="仿宋" w:eastAsia="仿宋" w:hAnsi="仿宋"/>
          <w:noProof/>
          <w:sz w:val="32"/>
          <w:szCs w:val="32"/>
        </w:rPr>
        <w:t>湖北省宜昌市中级人民法院</w:t>
      </w:r>
      <w:r>
        <w:rPr>
          <w:rFonts w:ascii="仿宋" w:eastAsia="仿宋" w:hAnsi="仿宋"/>
          <w:sz w:val="32"/>
          <w:szCs w:val="32"/>
        </w:rPr>
        <w:t>于</w:t>
      </w:r>
      <w:r w:rsidRPr="00255AD8">
        <w:rPr>
          <w:rFonts w:ascii="仿宋" w:eastAsia="仿宋" w:hAnsi="仿宋"/>
          <w:noProof/>
          <w:sz w:val="32"/>
          <w:szCs w:val="32"/>
        </w:rPr>
        <w:t>201</w:t>
      </w:r>
      <w:r w:rsidR="00FF00B9">
        <w:rPr>
          <w:rFonts w:ascii="仿宋" w:eastAsia="仿宋" w:hAnsi="仿宋"/>
          <w:noProof/>
          <w:sz w:val="32"/>
          <w:szCs w:val="32"/>
        </w:rPr>
        <w:t>5</w:t>
      </w:r>
      <w:r w:rsidRPr="00255AD8">
        <w:rPr>
          <w:rFonts w:ascii="仿宋" w:eastAsia="仿宋" w:hAnsi="仿宋"/>
          <w:noProof/>
          <w:sz w:val="32"/>
          <w:szCs w:val="32"/>
        </w:rPr>
        <w:t>年</w:t>
      </w:r>
      <w:r w:rsidR="00FF00B9">
        <w:rPr>
          <w:rFonts w:ascii="仿宋" w:eastAsia="仿宋" w:hAnsi="仿宋" w:hint="eastAsia"/>
          <w:noProof/>
          <w:sz w:val="32"/>
          <w:szCs w:val="32"/>
        </w:rPr>
        <w:t>1</w:t>
      </w:r>
      <w:r w:rsidR="00FF00B9">
        <w:rPr>
          <w:rFonts w:ascii="仿宋" w:eastAsia="仿宋" w:hAnsi="仿宋"/>
          <w:noProof/>
          <w:sz w:val="32"/>
          <w:szCs w:val="32"/>
        </w:rPr>
        <w:t>2</w:t>
      </w:r>
      <w:r w:rsidRPr="00255AD8">
        <w:rPr>
          <w:rFonts w:ascii="仿宋" w:eastAsia="仿宋" w:hAnsi="仿宋"/>
          <w:noProof/>
          <w:sz w:val="32"/>
          <w:szCs w:val="32"/>
        </w:rPr>
        <w:t>月</w:t>
      </w:r>
      <w:r w:rsidR="00FF00B9">
        <w:rPr>
          <w:rFonts w:ascii="仿宋" w:eastAsia="仿宋" w:hAnsi="仿宋" w:hint="eastAsia"/>
          <w:noProof/>
          <w:sz w:val="32"/>
          <w:szCs w:val="32"/>
        </w:rPr>
        <w:t>1</w:t>
      </w:r>
      <w:r w:rsidR="00FF00B9">
        <w:rPr>
          <w:rFonts w:ascii="仿宋" w:eastAsia="仿宋" w:hAnsi="仿宋"/>
          <w:noProof/>
          <w:sz w:val="32"/>
          <w:szCs w:val="32"/>
        </w:rPr>
        <w:t>5</w:t>
      </w:r>
      <w:r w:rsidRPr="00255AD8">
        <w:rPr>
          <w:rFonts w:ascii="仿宋" w:eastAsia="仿宋" w:hAnsi="仿宋"/>
          <w:noProof/>
          <w:sz w:val="32"/>
          <w:szCs w:val="32"/>
        </w:rPr>
        <w:t>日</w:t>
      </w:r>
      <w:proofErr w:type="gramStart"/>
      <w:r>
        <w:rPr>
          <w:rFonts w:ascii="仿宋" w:eastAsia="仿宋" w:hAnsi="仿宋"/>
          <w:sz w:val="32"/>
          <w:szCs w:val="32"/>
        </w:rPr>
        <w:t>作出</w:t>
      </w:r>
      <w:proofErr w:type="gramEnd"/>
      <w:r w:rsidRPr="00255AD8">
        <w:rPr>
          <w:rFonts w:ascii="仿宋" w:eastAsia="仿宋" w:hAnsi="仿宋"/>
          <w:noProof/>
          <w:sz w:val="32"/>
          <w:szCs w:val="32"/>
        </w:rPr>
        <w:t>(2015)鄂宜昌中刑初字00041号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</w:t>
      </w:r>
      <w:r>
        <w:rPr>
          <w:rFonts w:ascii="仿宋" w:eastAsia="仿宋" w:hAnsi="仿宋"/>
          <w:sz w:val="32"/>
          <w:szCs w:val="32"/>
        </w:rPr>
        <w:t>被告人</w:t>
      </w:r>
      <w:r w:rsidRPr="00255AD8">
        <w:rPr>
          <w:rFonts w:ascii="仿宋" w:eastAsia="仿宋" w:hAnsi="仿宋"/>
          <w:noProof/>
          <w:sz w:val="32"/>
          <w:szCs w:val="32"/>
        </w:rPr>
        <w:t>严吉</w:t>
      </w:r>
      <w:r>
        <w:rPr>
          <w:rFonts w:ascii="仿宋" w:eastAsia="仿宋" w:hAnsi="仿宋"/>
          <w:sz w:val="32"/>
          <w:szCs w:val="32"/>
        </w:rPr>
        <w:t>犯</w:t>
      </w:r>
      <w:r w:rsidRPr="00255AD8">
        <w:rPr>
          <w:rFonts w:ascii="仿宋" w:eastAsia="仿宋" w:hAnsi="仿宋"/>
          <w:noProof/>
          <w:sz w:val="32"/>
          <w:szCs w:val="32"/>
        </w:rPr>
        <w:t>运输毒品罪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，判处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无期徒刑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剥夺政治权利终身，没收个人全部财产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。宣判后被告人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严吉</w:t>
      </w:r>
      <w:r w:rsidR="00BF7421">
        <w:rPr>
          <w:rFonts w:ascii="仿宋" w:eastAsia="仿宋" w:hAnsi="仿宋" w:hint="eastAsia"/>
          <w:color w:val="0C0C0C"/>
          <w:sz w:val="32"/>
          <w:szCs w:val="32"/>
        </w:rPr>
        <w:t>不服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，提出上诉。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湖北省高级人民法院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于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2016年8月23日</w:t>
      </w:r>
      <w:proofErr w:type="gramStart"/>
      <w:r w:rsidRPr="000546FE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Pr="00255AD8">
        <w:rPr>
          <w:rFonts w:ascii="仿宋" w:eastAsia="仿宋" w:hAnsi="仿宋"/>
          <w:noProof/>
          <w:color w:val="0C0C0C"/>
          <w:sz w:val="32"/>
          <w:szCs w:val="32"/>
        </w:rPr>
        <w:t>(2016)鄂刑终195号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刑事裁定:驳回上诉，维持原判。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裁定发生法律效力后，于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2016年9月7日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交付执行。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2019年5月10日经湖北省高级人民法院裁定减刑为有期徒刑二十二年，剥夺政治权利</w:t>
      </w:r>
      <w:r w:rsidR="002D494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改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为十年；2021年11月30日经湖北省宜昌市中级人民法院裁定减刑八个月，剥夺政治权利十年不变。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2019年5月10日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2040年9月9日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A9641C" w:rsidRPr="000546FE" w:rsidRDefault="00A9641C" w:rsidP="002D494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</w:t>
      </w:r>
      <w:r w:rsidR="0034146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上次裁定减刑送达以来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，能够做到认罪悔罪，认真遵守法律法规及监规，接受教育改造；积极参加思想、文化、职业技术教育；积极参加劳动，努力完成任务。</w:t>
      </w:r>
      <w:r w:rsidR="002D494E" w:rsidRPr="002D494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上次减刑裁定送达之前获得表扬1个：2021年05月</w:t>
      </w:r>
      <w:r w:rsidR="002D494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，</w:t>
      </w:r>
      <w:r w:rsidR="002D494E" w:rsidRPr="002D494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本次考核期内获得表扬5个：2021年10月</w:t>
      </w:r>
      <w:r w:rsidR="002D494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2D494E" w:rsidRPr="002D494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2022年04月</w:t>
      </w:r>
      <w:r w:rsidR="002D494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2D494E" w:rsidRPr="002D494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2022年09月</w:t>
      </w:r>
      <w:r w:rsidR="002D494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2D494E" w:rsidRPr="002D494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2023年02月</w:t>
      </w:r>
      <w:r w:rsidR="002D494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2D494E" w:rsidRPr="002D494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2023年07月</w:t>
      </w:r>
      <w:r w:rsidR="002D494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，</w:t>
      </w:r>
      <w:r w:rsidR="002D494E" w:rsidRPr="002D494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物质奖励1个：2024年01月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4B676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历次减刑裁定证实已执行罚没款3000元，2019年1月21日执行罚没款3000元，</w:t>
      </w:r>
      <w:r w:rsidR="004B676D" w:rsidRPr="004B676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2024年7月26日</w:t>
      </w:r>
      <w:proofErr w:type="gramStart"/>
      <w:r w:rsidR="004B676D" w:rsidRPr="004B676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缴</w:t>
      </w:r>
      <w:proofErr w:type="gramEnd"/>
      <w:r w:rsidR="004B676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执行罚没款</w:t>
      </w:r>
      <w:r w:rsidR="004B676D" w:rsidRPr="004B676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400元，</w:t>
      </w:r>
      <w:r w:rsidR="004B676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 xml:space="preserve"> 2019年7月16日湖北省宜昌市中级人民法院</w:t>
      </w:r>
      <w:proofErr w:type="gramStart"/>
      <w:r w:rsidR="004B676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="004B676D" w:rsidRPr="004B676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（2019）</w:t>
      </w:r>
      <w:r w:rsidR="004B676D" w:rsidRPr="004B676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鄂05执60号之一</w:t>
      </w:r>
      <w:r w:rsidR="004B676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执行裁定书。</w:t>
      </w:r>
      <w:r w:rsidR="007C701E" w:rsidRP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综合考量其犯罪性质和具体情节、社会危害程度、</w:t>
      </w:r>
      <w:r w:rsidR="007C701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财产性判项执行情况</w:t>
      </w:r>
      <w:r w:rsidR="007C701E" w:rsidRP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，应当从严掌握减刑幅度。</w:t>
      </w:r>
    </w:p>
    <w:p w:rsidR="00A9641C" w:rsidRPr="000546FE" w:rsidRDefault="00A9641C" w:rsidP="000546FE">
      <w:pPr>
        <w:spacing w:line="520" w:lineRule="exact"/>
        <w:ind w:firstLineChars="200" w:firstLine="640"/>
        <w:jc w:val="left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>
        <w:rPr>
          <w:rFonts w:ascii="仿宋" w:eastAsia="仿宋" w:hAnsi="仿宋" w:hint="eastAsia"/>
          <w:color w:val="0C0C0C"/>
          <w:sz w:val="32"/>
          <w:szCs w:val="32"/>
        </w:rPr>
        <w:t>财产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履行情况的有关单据、监狱内消费明细、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/>
          <w:color w:val="0C0C0C"/>
          <w:sz w:val="32"/>
          <w:szCs w:val="32"/>
        </w:rPr>
        <w:t>综上，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严吉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</w:t>
      </w:r>
      <w:r w:rsidR="0034146F">
        <w:rPr>
          <w:rFonts w:ascii="仿宋" w:eastAsia="仿宋" w:hAnsi="仿宋" w:hint="eastAsia"/>
          <w:color w:val="0C0C0C"/>
          <w:sz w:val="32"/>
          <w:szCs w:val="32"/>
        </w:rPr>
        <w:t>上次裁定减刑送达以来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,已过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二年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，确有悔改表现，符合减刑条件。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3172BC">
        <w:rPr>
          <w:rFonts w:ascii="仿宋" w:eastAsia="仿宋" w:hAnsi="仿宋" w:hint="eastAsia"/>
          <w:color w:val="0C0C0C"/>
          <w:sz w:val="32"/>
          <w:szCs w:val="32"/>
        </w:rPr>
        <w:t>七十三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条第二款之规定，建议将罪犯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严吉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</w:t>
      </w:r>
      <w:r w:rsidR="00A20CD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减去有期徒刑七个月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，剥夺政治权利十年不变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A9641C" w:rsidRPr="000546FE" w:rsidRDefault="00A9641C" w:rsidP="000546FE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此致</w:t>
      </w:r>
    </w:p>
    <w:p w:rsidR="00A9641C" w:rsidRPr="000546FE" w:rsidRDefault="00A9641C" w:rsidP="000546F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>
        <w:rPr>
          <w:rFonts w:ascii="仿宋" w:eastAsia="仿宋" w:hAnsi="仿宋" w:hint="eastAsia"/>
          <w:color w:val="0C0C0C"/>
          <w:sz w:val="32"/>
          <w:szCs w:val="32"/>
        </w:rPr>
        <w:t>宜昌市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中级人民法院</w:t>
      </w:r>
    </w:p>
    <w:p w:rsidR="00A9641C" w:rsidRPr="000546FE" w:rsidRDefault="00A9641C" w:rsidP="000546FE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A9641C" w:rsidRPr="000546FE" w:rsidRDefault="00A9641C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A9641C" w:rsidRPr="000546FE" w:rsidRDefault="00A9641C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（监狱公章）</w:t>
      </w:r>
    </w:p>
    <w:p w:rsidR="00A9641C" w:rsidRDefault="00A9641C" w:rsidP="000546FE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</w:t>
      </w:r>
      <w:r w:rsidR="00782802">
        <w:rPr>
          <w:rFonts w:ascii="仿宋" w:eastAsia="仿宋" w:hAnsi="仿宋" w:hint="eastAsia"/>
          <w:color w:val="0C0C0C"/>
          <w:sz w:val="32"/>
          <w:szCs w:val="32"/>
        </w:rPr>
        <w:t xml:space="preserve">   </w:t>
      </w:r>
      <w:bookmarkStart w:id="0" w:name="_GoBack"/>
      <w:bookmarkEnd w:id="0"/>
      <w:r w:rsidR="00782802">
        <w:rPr>
          <w:rFonts w:ascii="仿宋" w:eastAsia="仿宋" w:hAnsi="仿宋" w:hint="eastAsia"/>
          <w:color w:val="0C0C0C"/>
          <w:sz w:val="32"/>
          <w:szCs w:val="32"/>
        </w:rPr>
        <w:t>2025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782802">
        <w:rPr>
          <w:rFonts w:ascii="仿宋" w:eastAsia="仿宋" w:hAnsi="仿宋" w:hint="eastAsia"/>
          <w:color w:val="0C0C0C"/>
          <w:sz w:val="32"/>
          <w:szCs w:val="32"/>
        </w:rPr>
        <w:t>5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782802">
        <w:rPr>
          <w:rFonts w:ascii="仿宋" w:eastAsia="仿宋" w:hAnsi="仿宋" w:hint="eastAsia"/>
          <w:color w:val="0C0C0C"/>
          <w:sz w:val="32"/>
          <w:szCs w:val="32"/>
        </w:rPr>
        <w:t>30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:rsidR="00A9641C" w:rsidRDefault="00A9641C">
      <w:pPr>
        <w:widowControl/>
        <w:jc w:val="left"/>
        <w:rPr>
          <w:rFonts w:ascii="仿宋" w:eastAsia="仿宋" w:hAnsi="仿宋"/>
          <w:color w:val="0C0C0C"/>
          <w:sz w:val="32"/>
          <w:szCs w:val="32"/>
        </w:rPr>
      </w:pPr>
    </w:p>
    <w:sectPr w:rsidR="00A96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9D" w:rsidRDefault="0063769D" w:rsidP="000546FE">
      <w:r>
        <w:separator/>
      </w:r>
    </w:p>
  </w:endnote>
  <w:endnote w:type="continuationSeparator" w:id="0">
    <w:p w:rsidR="0063769D" w:rsidRDefault="0063769D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9D" w:rsidRDefault="0063769D" w:rsidP="000546FE">
      <w:r>
        <w:separator/>
      </w:r>
    </w:p>
  </w:footnote>
  <w:footnote w:type="continuationSeparator" w:id="0">
    <w:p w:rsidR="0063769D" w:rsidRDefault="0063769D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23B0B"/>
    <w:rsid w:val="000546FE"/>
    <w:rsid w:val="000F019B"/>
    <w:rsid w:val="000F404C"/>
    <w:rsid w:val="001A0B34"/>
    <w:rsid w:val="001B238E"/>
    <w:rsid w:val="001C0876"/>
    <w:rsid w:val="002C7B6F"/>
    <w:rsid w:val="002D494E"/>
    <w:rsid w:val="003172BC"/>
    <w:rsid w:val="00320274"/>
    <w:rsid w:val="00331E35"/>
    <w:rsid w:val="0034146F"/>
    <w:rsid w:val="003623D3"/>
    <w:rsid w:val="003B78F5"/>
    <w:rsid w:val="004517AF"/>
    <w:rsid w:val="004B676D"/>
    <w:rsid w:val="00503D56"/>
    <w:rsid w:val="00510175"/>
    <w:rsid w:val="005A2944"/>
    <w:rsid w:val="005B0991"/>
    <w:rsid w:val="0063769D"/>
    <w:rsid w:val="00743E87"/>
    <w:rsid w:val="007633EA"/>
    <w:rsid w:val="00782802"/>
    <w:rsid w:val="007916AD"/>
    <w:rsid w:val="007C701E"/>
    <w:rsid w:val="008B18DC"/>
    <w:rsid w:val="0090039E"/>
    <w:rsid w:val="00912636"/>
    <w:rsid w:val="009D474E"/>
    <w:rsid w:val="00A20CDF"/>
    <w:rsid w:val="00A77632"/>
    <w:rsid w:val="00A92294"/>
    <w:rsid w:val="00A9641C"/>
    <w:rsid w:val="00AB7854"/>
    <w:rsid w:val="00B15E10"/>
    <w:rsid w:val="00B3305B"/>
    <w:rsid w:val="00B453A0"/>
    <w:rsid w:val="00BA7260"/>
    <w:rsid w:val="00BF7421"/>
    <w:rsid w:val="00C22BF7"/>
    <w:rsid w:val="00C86F20"/>
    <w:rsid w:val="00D04E8A"/>
    <w:rsid w:val="00D713A0"/>
    <w:rsid w:val="00E57708"/>
    <w:rsid w:val="00EC2E2C"/>
    <w:rsid w:val="00EC3301"/>
    <w:rsid w:val="00ED576C"/>
    <w:rsid w:val="00F05A17"/>
    <w:rsid w:val="00FB7F46"/>
    <w:rsid w:val="00FE0950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闵昊</cp:lastModifiedBy>
  <cp:revision>15</cp:revision>
  <dcterms:created xsi:type="dcterms:W3CDTF">2025-02-06T07:21:00Z</dcterms:created>
  <dcterms:modified xsi:type="dcterms:W3CDTF">2025-05-29T09:23:00Z</dcterms:modified>
</cp:coreProperties>
</file>