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454408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54408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454408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454408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454408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D61D37">
        <w:rPr>
          <w:rFonts w:ascii="仿宋_GB2312" w:eastAsia="仿宋_GB2312" w:hAnsi="仿宋"/>
          <w:color w:val="0C0C0C"/>
          <w:sz w:val="32"/>
          <w:szCs w:val="32"/>
        </w:rPr>
        <w:t>0065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454408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AF3C8A" w:rsidRPr="00454408">
        <w:rPr>
          <w:rFonts w:ascii="仿宋_GB2312" w:eastAsia="仿宋_GB2312" w:hAnsi="仿宋" w:hint="eastAsia"/>
          <w:color w:val="0C0C0C"/>
          <w:sz w:val="32"/>
          <w:szCs w:val="32"/>
        </w:rPr>
        <w:t>游军勇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1975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AF3C8A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湖北省天门市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F3C8A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F3C8A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AF3C8A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AF3C8A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454408" w:rsidRDefault="00AF3C8A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中级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鄂宜昌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中刑初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00041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游军勇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运输毒品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没收个人全部财产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。宣判后被告人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游军勇及</w:t>
      </w:r>
      <w:r w:rsidRPr="00454408">
        <w:rPr>
          <w:rFonts w:ascii="仿宋_GB2312" w:eastAsia="仿宋_GB2312" w:hAnsi="仿宋"/>
          <w:color w:val="0C0C0C"/>
          <w:sz w:val="32"/>
          <w:szCs w:val="32"/>
        </w:rPr>
        <w:t>同案被告人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不服，向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 w:rsidRPr="00454408">
        <w:rPr>
          <w:rFonts w:ascii="仿宋_GB2312" w:eastAsia="仿宋_GB2312" w:hAnsi="仿宋"/>
          <w:color w:val="0C0C0C"/>
          <w:sz w:val="32"/>
          <w:szCs w:val="32"/>
        </w:rPr>
        <w:t>2016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8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23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 w:rsidRPr="00454408">
        <w:rPr>
          <w:rFonts w:ascii="仿宋_GB2312" w:eastAsia="仿宋_GB2312" w:hAnsi="仿宋"/>
          <w:color w:val="0C0C0C"/>
          <w:sz w:val="32"/>
          <w:szCs w:val="32"/>
        </w:rPr>
        <w:t>2016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鄂刑</w:t>
      </w:r>
      <w:r w:rsidRPr="00454408">
        <w:rPr>
          <w:rFonts w:ascii="仿宋_GB2312" w:eastAsia="仿宋_GB2312" w:hAnsi="仿宋"/>
          <w:color w:val="0C0C0C"/>
          <w:sz w:val="32"/>
          <w:szCs w:val="32"/>
        </w:rPr>
        <w:t>终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195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号刑事裁定:驳回上诉，维持原判</w:t>
      </w:r>
      <w:bookmarkStart w:id="0" w:name="_GoBack"/>
      <w:bookmarkEnd w:id="0"/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高级人民法院裁定，于</w:t>
      </w:r>
      <w:r w:rsidRPr="00454408">
        <w:rPr>
          <w:rFonts w:ascii="仿宋_GB2312" w:eastAsia="仿宋_GB2312" w:hAnsi="仿宋"/>
          <w:color w:val="0C0C0C"/>
          <w:sz w:val="32"/>
          <w:szCs w:val="32"/>
        </w:rPr>
        <w:t>2019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454408">
        <w:rPr>
          <w:rFonts w:ascii="仿宋_GB2312" w:eastAsia="仿宋_GB2312" w:hAnsi="仿宋"/>
          <w:color w:val="0C0C0C"/>
          <w:sz w:val="32"/>
          <w:szCs w:val="32"/>
        </w:rPr>
        <w:t>5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454408">
        <w:rPr>
          <w:rFonts w:ascii="仿宋_GB2312" w:eastAsia="仿宋_GB2312" w:hAnsi="仿宋"/>
          <w:color w:val="0C0C0C"/>
          <w:sz w:val="32"/>
          <w:szCs w:val="32"/>
        </w:rPr>
        <w:t>10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二十二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湖北省宜昌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Pr="00454408"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454408">
        <w:rPr>
          <w:rFonts w:ascii="仿宋_GB2312" w:eastAsia="仿宋_GB2312" w:hAnsi="仿宋"/>
          <w:color w:val="0C0C0C"/>
          <w:sz w:val="32"/>
          <w:szCs w:val="32"/>
        </w:rPr>
        <w:t>3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454408">
        <w:rPr>
          <w:rFonts w:ascii="仿宋_GB2312" w:eastAsia="仿宋_GB2312" w:hAnsi="仿宋"/>
          <w:color w:val="0C0C0C"/>
          <w:sz w:val="32"/>
          <w:szCs w:val="32"/>
        </w:rPr>
        <w:t>25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454408">
        <w:rPr>
          <w:rFonts w:ascii="仿宋_GB2312" w:eastAsia="仿宋_GB2312" w:hAnsi="仿宋" w:hint="eastAsia"/>
          <w:color w:val="0C0C0C"/>
          <w:sz w:val="32"/>
          <w:szCs w:val="32"/>
        </w:rPr>
        <w:t>年不变；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2040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454408" w:rsidRDefault="000546FE" w:rsidP="00AF3C8A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AF3C8A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获得上次减刑裁定送达之前表扬1个：2021年9月；本次考核期内表扬5个：2022年2月、2022年8月、2023年1月、2023年6月、2023年11月；物质奖励1个：2024年5月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AF3C8A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中级人民法院出具（</w:t>
      </w:r>
      <w:r w:rsidR="00AF3C8A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）</w:t>
      </w:r>
      <w:r w:rsidR="00AF3C8A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鄂05执15号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之一执行裁定：终结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lastRenderedPageBreak/>
        <w:t>（</w:t>
      </w:r>
      <w:r w:rsidR="00AF3C8A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）</w:t>
      </w:r>
      <w:r w:rsidR="00AF3C8A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鄂05执15号案件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执行，发现被执行人游军勇的财产有被隐匿、转移情形的，将依法予以追缴。</w:t>
      </w:r>
      <w:r w:rsidR="00AF3C8A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并于2024年7月26日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执行财产刑</w:t>
      </w:r>
      <w:r w:rsidR="00AF3C8A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400元</w:t>
      </w:r>
      <w:r w:rsidR="00AF3C8A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。</w:t>
      </w:r>
      <w:r w:rsidR="00454408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</w:t>
      </w:r>
      <w:r w:rsidR="00454408" w:rsidRPr="0045440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考量该犯的犯罪性质、具体情节、社会危害程度，应从严掌握减刑幅度。</w:t>
      </w:r>
    </w:p>
    <w:p w:rsidR="000546FE" w:rsidRPr="00454408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454408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</w:t>
      </w:r>
      <w:r w:rsidR="00454408" w:rsidRPr="00454408">
        <w:rPr>
          <w:rFonts w:ascii="仿宋_GB2312" w:eastAsia="仿宋_GB2312" w:hAnsi="仿宋" w:hint="eastAsia"/>
          <w:color w:val="0C0C0C"/>
          <w:sz w:val="32"/>
          <w:szCs w:val="32"/>
        </w:rPr>
        <w:t>财产刑履行情况的有关单据、</w:t>
      </w:r>
      <w:r w:rsidRPr="00454408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454408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454408" w:rsidRPr="00454408">
        <w:rPr>
          <w:rFonts w:ascii="仿宋_GB2312" w:eastAsia="仿宋_GB2312" w:hAnsi="仿宋" w:hint="eastAsia"/>
          <w:color w:val="0C0C0C"/>
          <w:sz w:val="32"/>
          <w:szCs w:val="32"/>
        </w:rPr>
        <w:t>游军勇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454408" w:rsidRPr="00454408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454408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454408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454408" w:rsidRPr="00454408">
        <w:rPr>
          <w:rFonts w:ascii="仿宋_GB2312" w:eastAsia="仿宋_GB2312" w:hAnsi="仿宋" w:hint="eastAsia"/>
          <w:color w:val="0C0C0C"/>
          <w:sz w:val="32"/>
          <w:szCs w:val="32"/>
        </w:rPr>
        <w:t>游军勇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454408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454408"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45440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454408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454408">
        <w:rPr>
          <w:rFonts w:ascii="仿宋_GB2312" w:hAnsi="仿宋" w:hint="eastAsia"/>
          <w:color w:val="0C0C0C"/>
        </w:rPr>
        <w:t>此致</w:t>
      </w:r>
    </w:p>
    <w:p w:rsidR="000546FE" w:rsidRPr="00454408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454408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454408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454408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454408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454408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D61D37">
        <w:rPr>
          <w:rFonts w:ascii="仿宋_GB2312" w:eastAsia="仿宋_GB2312" w:hAnsi="仿宋"/>
          <w:color w:val="0C0C0C"/>
          <w:sz w:val="32"/>
          <w:szCs w:val="32"/>
        </w:rPr>
        <w:t xml:space="preserve">   </w:t>
      </w:r>
      <w:r w:rsidR="00742966" w:rsidRPr="00454408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61D37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61D37">
        <w:rPr>
          <w:rFonts w:ascii="仿宋_GB2312" w:eastAsia="仿宋_GB2312" w:hAnsi="仿宋"/>
          <w:color w:val="0C0C0C"/>
          <w:sz w:val="32"/>
          <w:szCs w:val="32"/>
        </w:rPr>
        <w:t>26</w:t>
      </w:r>
      <w:r w:rsidRPr="00454408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 w:rsidSect="00D61D3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A0" w:rsidRDefault="00CD06A0" w:rsidP="000546FE">
      <w:r>
        <w:separator/>
      </w:r>
    </w:p>
  </w:endnote>
  <w:endnote w:type="continuationSeparator" w:id="0">
    <w:p w:rsidR="00CD06A0" w:rsidRDefault="00CD06A0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A0" w:rsidRDefault="00CD06A0" w:rsidP="000546FE">
      <w:r>
        <w:separator/>
      </w:r>
    </w:p>
  </w:footnote>
  <w:footnote w:type="continuationSeparator" w:id="0">
    <w:p w:rsidR="00CD06A0" w:rsidRDefault="00CD06A0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D465C"/>
    <w:rsid w:val="00454408"/>
    <w:rsid w:val="005A2944"/>
    <w:rsid w:val="005B4666"/>
    <w:rsid w:val="00742966"/>
    <w:rsid w:val="007633EA"/>
    <w:rsid w:val="00767699"/>
    <w:rsid w:val="00775A76"/>
    <w:rsid w:val="007916AD"/>
    <w:rsid w:val="007C28EC"/>
    <w:rsid w:val="0090039E"/>
    <w:rsid w:val="009D474E"/>
    <w:rsid w:val="00AB7854"/>
    <w:rsid w:val="00AF3C8A"/>
    <w:rsid w:val="00B916C8"/>
    <w:rsid w:val="00CD06A0"/>
    <w:rsid w:val="00D61D37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2025-06-30T00:43:00Z</dcterms:modified>
</cp:coreProperties>
</file>