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D4" w:rsidRDefault="000D1DD4" w:rsidP="000D1DD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A37A82" w:rsidRDefault="00A37A82" w:rsidP="000D1DD4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0D1DD4" w:rsidRDefault="000D1DD4" w:rsidP="00A37A82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A37A82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EB4A46">
        <w:rPr>
          <w:rFonts w:ascii="华文楷体" w:eastAsia="华文楷体" w:hAnsi="华文楷体" w:hint="eastAsia"/>
          <w:sz w:val="28"/>
          <w:szCs w:val="28"/>
        </w:rPr>
        <w:t>0098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1C0A15" w:rsidRDefault="00D36638" w:rsidP="0037113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36638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CC41B3">
        <w:rPr>
          <w:rFonts w:ascii="仿宋" w:eastAsia="仿宋" w:hAnsi="仿宋" w:hint="eastAsia"/>
          <w:color w:val="0C0C0C"/>
          <w:sz w:val="32"/>
          <w:szCs w:val="32"/>
        </w:rPr>
        <w:t>王仁彬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，男，199</w:t>
      </w:r>
      <w:r w:rsidR="00CC41B3">
        <w:rPr>
          <w:rFonts w:ascii="仿宋" w:eastAsia="仿宋" w:hAnsi="仿宋" w:hint="eastAsia"/>
          <w:color w:val="0C0C0C"/>
          <w:sz w:val="32"/>
          <w:szCs w:val="32"/>
        </w:rPr>
        <w:t>3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C41B3">
        <w:rPr>
          <w:rFonts w:ascii="仿宋" w:eastAsia="仿宋" w:hAnsi="仿宋" w:hint="eastAsia"/>
          <w:color w:val="0C0C0C"/>
          <w:sz w:val="32"/>
          <w:szCs w:val="32"/>
        </w:rPr>
        <w:t>4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C41B3">
        <w:rPr>
          <w:rFonts w:ascii="仿宋" w:eastAsia="仿宋" w:hAnsi="仿宋" w:hint="eastAsia"/>
          <w:color w:val="0C0C0C"/>
          <w:sz w:val="32"/>
          <w:szCs w:val="32"/>
        </w:rPr>
        <w:t>12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526BD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族，小学</w:t>
      </w:r>
      <w:r w:rsidR="00526BD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</w:t>
      </w:r>
      <w:r w:rsidR="00526BD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，原户籍所在地：广东省雷州</w:t>
      </w:r>
      <w:r w:rsidR="00526BD7"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市</w:t>
      </w:r>
      <w:r w:rsidR="00526BD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广东省珠海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市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香洲区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人民法院于201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2015）珠香法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刑初字第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2327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号刑事判决，认定</w:t>
      </w:r>
      <w:r w:rsidR="00F659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王仁彬犯贩卖毒品罪，判处有期徒刑十五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年，并处没收财产人民币</w:t>
      </w:r>
      <w:r w:rsidR="007017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五万</w:t>
      </w:r>
      <w:r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元。判决发生法律效力后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A37A82" w:rsidRP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于2015年</w:t>
      </w:r>
      <w:r w:rsidR="00A37A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="00A37A82" w:rsidRP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2月</w:t>
      </w:r>
      <w:r w:rsidR="00A37A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22</w:t>
      </w:r>
      <w:r w:rsidR="00A37A82" w:rsidRP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90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送广东省</w:t>
      </w:r>
      <w:r w:rsidR="00A37A82" w:rsidRP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乐昌</w:t>
      </w:r>
      <w:r w:rsidR="00A37A82" w:rsidRPr="00CC41B3">
        <w:rPr>
          <w:rFonts w:ascii="仿宋" w:eastAsia="仿宋" w:hAnsi="仿宋" w:cs="宋体"/>
          <w:color w:val="0C0C0C"/>
          <w:kern w:val="0"/>
          <w:sz w:val="32"/>
          <w:szCs w:val="32"/>
        </w:rPr>
        <w:t>监狱</w:t>
      </w:r>
      <w:r w:rsidR="0090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 w:rsidR="00A37A82" w:rsidRP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，2016年10月17日调入</w:t>
      </w:r>
      <w:r w:rsidR="0090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A37A82" w:rsidRP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宜昌监狱</w:t>
      </w:r>
      <w:r w:rsidR="00A37A82" w:rsidRPr="00CC41B3">
        <w:rPr>
          <w:rFonts w:ascii="仿宋" w:eastAsia="仿宋" w:hAnsi="仿宋" w:cs="宋体"/>
          <w:color w:val="0C0C0C"/>
          <w:kern w:val="0"/>
          <w:sz w:val="32"/>
          <w:szCs w:val="32"/>
        </w:rPr>
        <w:t>服刑</w:t>
      </w:r>
      <w:r w:rsidR="0090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改造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174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C174E0"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</w:t>
      </w:r>
      <w:r w:rsidR="00C174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="00C174E0"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年12月</w:t>
      </w:r>
      <w:r w:rsidR="00C174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 w:rsidR="00C174E0" w:rsidRPr="00D3663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</w:t>
      </w:r>
      <w:r w:rsidR="007A45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定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</w:t>
      </w:r>
      <w:r w:rsidR="00C758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r w:rsidR="00C174E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</w:t>
      </w:r>
      <w:r w:rsidR="0078093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C174E0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CC41B3">
        <w:rPr>
          <w:rFonts w:ascii="仿宋" w:eastAsia="仿宋" w:hAnsi="仿宋" w:hint="eastAsia"/>
          <w:color w:val="0C0C0C"/>
          <w:sz w:val="32"/>
          <w:szCs w:val="32"/>
        </w:rPr>
        <w:t>2021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C41B3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E0FB1">
        <w:rPr>
          <w:rFonts w:ascii="仿宋" w:eastAsia="仿宋" w:hAnsi="仿宋" w:hint="eastAsia"/>
          <w:color w:val="0C0C0C"/>
          <w:sz w:val="32"/>
          <w:szCs w:val="32"/>
        </w:rPr>
        <w:t>31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5A78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裁定减</w:t>
      </w:r>
      <w:r w:rsidR="00C758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5A7894">
        <w:rPr>
          <w:rFonts w:ascii="仿宋" w:eastAsia="仿宋" w:hAnsi="仿宋" w:hint="eastAsia"/>
          <w:color w:val="0C0C0C"/>
          <w:sz w:val="32"/>
          <w:szCs w:val="32"/>
        </w:rPr>
        <w:t>有期徒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刑</w:t>
      </w:r>
      <w:r>
        <w:rPr>
          <w:rFonts w:ascii="仿宋" w:eastAsia="仿宋" w:hAnsi="仿宋" w:hint="eastAsia"/>
          <w:color w:val="0C0C0C"/>
          <w:sz w:val="32"/>
          <w:szCs w:val="32"/>
        </w:rPr>
        <w:t>九</w:t>
      </w:r>
      <w:r w:rsidRPr="00D36638">
        <w:rPr>
          <w:rFonts w:ascii="仿宋" w:eastAsia="仿宋" w:hAnsi="仿宋" w:hint="eastAsia"/>
          <w:color w:val="0C0C0C"/>
          <w:sz w:val="32"/>
          <w:szCs w:val="32"/>
        </w:rPr>
        <w:t>个月</w:t>
      </w:r>
      <w:r w:rsidR="005A7894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2029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CC41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</w:t>
      </w:r>
      <w:r w:rsidR="003718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3718BA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24FFC" w:rsidRDefault="00424FFC" w:rsidP="00424FF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1F49A8" w:rsidRPr="001F49A8" w:rsidRDefault="00424FFC" w:rsidP="001F49A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罪犯王仁彬现从事</w:t>
      </w:r>
      <w:r w:rsidR="00E77C70">
        <w:rPr>
          <w:rFonts w:ascii="仿宋" w:eastAsia="仿宋" w:hAnsi="仿宋" w:hint="eastAsia"/>
          <w:color w:val="0C0C0C"/>
          <w:sz w:val="32"/>
          <w:szCs w:val="32"/>
        </w:rPr>
        <w:t>车</w:t>
      </w:r>
      <w:r>
        <w:rPr>
          <w:rFonts w:ascii="仿宋" w:eastAsia="仿宋" w:hAnsi="仿宋" w:hint="eastAsia"/>
          <w:color w:val="0C0C0C"/>
          <w:sz w:val="32"/>
          <w:szCs w:val="32"/>
        </w:rPr>
        <w:t>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</w:t>
      </w:r>
      <w:r w:rsid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月3</w:t>
      </w:r>
      <w:r w:rsid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日减刑裁定送达以来，能够做到认罪悔罪，认真遵守法律法规及监规，接受教育改造；积极参加思想、文化、职业技术教育；积极参加劳动，努力完成任务。</w:t>
      </w:r>
      <w:r w:rsidR="001F49A8" w:rsidRP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上次减刑裁定送达之前获得表扬1个：2020年9月</w:t>
      </w:r>
      <w:r w:rsid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1F49A8" w:rsidRP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</w:t>
      </w:r>
    </w:p>
    <w:p w:rsidR="00381874" w:rsidRDefault="001F49A8" w:rsidP="00381874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2021年3月、2021年9月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2022年3月、2022年8月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物质奖励3个：2023年2月、2023年9月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1F49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2024年3月</w:t>
      </w:r>
      <w:r w:rsidR="001C0A1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77D70" w:rsidRPr="00177D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2022年6月21日交50000元</w:t>
      </w:r>
      <w:r w:rsidR="00177D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177D70" w:rsidRPr="00177D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177D70" w:rsidRPr="00177D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177D70" w:rsidRPr="00177D7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D36638" w:rsidRPr="00D36638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381874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3818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381874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3818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381874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3818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3818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3818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381874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38187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81874" w:rsidRDefault="00381874" w:rsidP="00381874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lastRenderedPageBreak/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王仁彬在刑罚执行期间能够认罪悔罪，认真遵守法律法规及监规，接受教育改造；积极参加思想、文化、职业技术教育；积极参加劳动，完成生产任务。减刑间隔期已过一年六个月，确有悔改表现，符合减刑条件。</w:t>
      </w:r>
    </w:p>
    <w:p w:rsidR="00381874" w:rsidRDefault="00381874" w:rsidP="0038187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根据《中华人民共和国监狱法》第二十九条、《中华人民共和国刑法》第七十八条第一款、《中华人民共和国刑事诉讼法》第二百七十三条第二款之规定，建议将罪犯王仁彬的刑罚减去有期徒刑</w:t>
      </w:r>
      <w:r w:rsidR="006610D3">
        <w:rPr>
          <w:rFonts w:ascii="仿宋" w:eastAsia="仿宋" w:hAnsi="仿宋" w:hint="eastAsia"/>
          <w:color w:val="0C0C0C"/>
          <w:sz w:val="32"/>
          <w:szCs w:val="32"/>
        </w:rPr>
        <w:t>八</w:t>
      </w:r>
      <w:r>
        <w:rPr>
          <w:rFonts w:ascii="仿宋" w:eastAsia="仿宋" w:hAnsi="仿宋" w:hint="eastAsia"/>
          <w:color w:val="0C0C0C"/>
          <w:sz w:val="32"/>
          <w:szCs w:val="32"/>
        </w:rPr>
        <w:t>个月。特报请裁定。</w:t>
      </w:r>
    </w:p>
    <w:p w:rsidR="00381874" w:rsidRDefault="00381874" w:rsidP="00381874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381874" w:rsidRDefault="00381874" w:rsidP="0038187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81874" w:rsidRDefault="00381874" w:rsidP="0038187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381874" w:rsidRDefault="00381874" w:rsidP="00381874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381874" w:rsidRDefault="00381874" w:rsidP="00381874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81874" w:rsidRDefault="00381874" w:rsidP="00381874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381874" w:rsidRDefault="00381874" w:rsidP="00381874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38187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EA2106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BD021E" w:rsidRPr="000D1DD4" w:rsidRDefault="00BD021E" w:rsidP="00381874">
      <w:pPr>
        <w:widowControl/>
        <w:spacing w:line="520" w:lineRule="exact"/>
      </w:pPr>
    </w:p>
    <w:sectPr w:rsidR="00BD021E" w:rsidRPr="000D1DD4" w:rsidSect="00207669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BD" w:rsidRDefault="00FB6BBD" w:rsidP="00A37A82">
      <w:r>
        <w:separator/>
      </w:r>
    </w:p>
  </w:endnote>
  <w:endnote w:type="continuationSeparator" w:id="0">
    <w:p w:rsidR="00FB6BBD" w:rsidRDefault="00FB6BBD" w:rsidP="00A3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BD" w:rsidRDefault="00FB6BBD" w:rsidP="00A37A82">
      <w:r>
        <w:separator/>
      </w:r>
    </w:p>
  </w:footnote>
  <w:footnote w:type="continuationSeparator" w:id="0">
    <w:p w:rsidR="00FB6BBD" w:rsidRDefault="00FB6BBD" w:rsidP="00A3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82834"/>
    <w:rsid w:val="000D1DD4"/>
    <w:rsid w:val="000F019B"/>
    <w:rsid w:val="00177D70"/>
    <w:rsid w:val="001C0A15"/>
    <w:rsid w:val="001E181E"/>
    <w:rsid w:val="001F49A8"/>
    <w:rsid w:val="00207669"/>
    <w:rsid w:val="0037113E"/>
    <w:rsid w:val="003718BA"/>
    <w:rsid w:val="00381874"/>
    <w:rsid w:val="003E7738"/>
    <w:rsid w:val="00424FFC"/>
    <w:rsid w:val="00440AA7"/>
    <w:rsid w:val="004E0FB1"/>
    <w:rsid w:val="00526BD7"/>
    <w:rsid w:val="005A7894"/>
    <w:rsid w:val="006610D3"/>
    <w:rsid w:val="007017DF"/>
    <w:rsid w:val="00715D62"/>
    <w:rsid w:val="00780935"/>
    <w:rsid w:val="007916AD"/>
    <w:rsid w:val="007A45C6"/>
    <w:rsid w:val="00845AB5"/>
    <w:rsid w:val="0090021E"/>
    <w:rsid w:val="00953FC6"/>
    <w:rsid w:val="00962A53"/>
    <w:rsid w:val="0098741D"/>
    <w:rsid w:val="009A65DF"/>
    <w:rsid w:val="00A37A82"/>
    <w:rsid w:val="00A40BA7"/>
    <w:rsid w:val="00AB7854"/>
    <w:rsid w:val="00B15216"/>
    <w:rsid w:val="00B74AF8"/>
    <w:rsid w:val="00BD021E"/>
    <w:rsid w:val="00C174E0"/>
    <w:rsid w:val="00C2603A"/>
    <w:rsid w:val="00C75802"/>
    <w:rsid w:val="00C82700"/>
    <w:rsid w:val="00CC41B3"/>
    <w:rsid w:val="00D30676"/>
    <w:rsid w:val="00D36638"/>
    <w:rsid w:val="00D6029B"/>
    <w:rsid w:val="00D73334"/>
    <w:rsid w:val="00E15CBD"/>
    <w:rsid w:val="00E6793B"/>
    <w:rsid w:val="00E77C70"/>
    <w:rsid w:val="00EA2106"/>
    <w:rsid w:val="00EB4A46"/>
    <w:rsid w:val="00F44421"/>
    <w:rsid w:val="00F6597F"/>
    <w:rsid w:val="00FB6BBD"/>
    <w:rsid w:val="00FB7F46"/>
    <w:rsid w:val="08A06E4D"/>
    <w:rsid w:val="444E2CBE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1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02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2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021E"/>
    <w:rPr>
      <w:sz w:val="18"/>
      <w:szCs w:val="18"/>
    </w:rPr>
  </w:style>
  <w:style w:type="paragraph" w:customStyle="1" w:styleId="2">
    <w:name w:val="无间隔2"/>
    <w:rsid w:val="00BD021E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sid w:val="000D1DD4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D1DD4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53</cp:revision>
  <dcterms:created xsi:type="dcterms:W3CDTF">2024-01-03T02:45:00Z</dcterms:created>
  <dcterms:modified xsi:type="dcterms:W3CDTF">2025-08-05T02:31:00Z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