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D012EF" w:rsidRDefault="005D21C8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367494EA" w14:textId="77777777" w:rsidR="00F67270" w:rsidRDefault="00F67270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23ED6CD7" w:rsidR="00D012EF" w:rsidRDefault="005D21C8" w:rsidP="00F67270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F67270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）鄂宜监减字第</w:t>
      </w:r>
      <w:r w:rsidR="00A53154">
        <w:rPr>
          <w:rFonts w:ascii="仿宋" w:eastAsia="仿宋" w:hAnsi="仿宋" w:hint="eastAsia"/>
          <w:color w:val="0C0C0C"/>
          <w:sz w:val="32"/>
          <w:szCs w:val="32"/>
        </w:rPr>
        <w:t>0106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0A23011D" w:rsidR="00D012EF" w:rsidRDefault="005D21C8" w:rsidP="00F67270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罪犯张文权，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1989年1月29日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F672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初中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文化，无业</w:t>
      </w:r>
      <w:r w:rsidR="00F672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F67270">
        <w:rPr>
          <w:rFonts w:ascii="仿宋_GB2312" w:eastAsia="仿宋_GB2312" w:hint="eastAsia"/>
          <w:sz w:val="32"/>
          <w:szCs w:val="32"/>
        </w:rPr>
        <w:t>重庆市云阳县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湖北省宜昌市中级人民法院于2015年12月10日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(2015)鄂宜昌中刑初字第00028号刑事判决，认定张文</w:t>
      </w:r>
      <w:proofErr w:type="gramStart"/>
      <w:r>
        <w:rPr>
          <w:rFonts w:ascii="仿宋_GB2312" w:eastAsia="仿宋_GB2312" w:hint="eastAsia"/>
          <w:sz w:val="32"/>
          <w:szCs w:val="32"/>
        </w:rPr>
        <w:t>权犯运输</w:t>
      </w:r>
      <w:proofErr w:type="gramEnd"/>
      <w:r>
        <w:rPr>
          <w:rFonts w:ascii="仿宋_GB2312" w:eastAsia="仿宋_GB2312" w:hint="eastAsia"/>
          <w:sz w:val="32"/>
          <w:szCs w:val="32"/>
        </w:rPr>
        <w:t>毒品罪，</w:t>
      </w:r>
      <w:r w:rsidR="00F72E5F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无期徒刑，剥夺政治权利终身，并处没收个人全部财产。宣判后，张文权</w:t>
      </w:r>
      <w:r w:rsidR="00F9514B">
        <w:rPr>
          <w:rFonts w:ascii="仿宋_GB2312" w:eastAsia="仿宋_GB2312" w:hint="eastAsia"/>
          <w:sz w:val="32"/>
          <w:szCs w:val="32"/>
        </w:rPr>
        <w:t>及其他同案被告人及</w:t>
      </w:r>
      <w:r>
        <w:rPr>
          <w:rFonts w:ascii="仿宋_GB2312" w:eastAsia="仿宋_GB2312" w:hint="eastAsia"/>
          <w:sz w:val="32"/>
          <w:szCs w:val="32"/>
        </w:rPr>
        <w:t>不服，提出上诉。湖北省高级人民法院于2016年12月26日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(2016)</w:t>
      </w:r>
      <w:proofErr w:type="gramStart"/>
      <w:r>
        <w:rPr>
          <w:rFonts w:ascii="仿宋_GB2312" w:eastAsia="仿宋_GB2312" w:hint="eastAsia"/>
          <w:sz w:val="32"/>
          <w:szCs w:val="32"/>
        </w:rPr>
        <w:t>鄂刑终</w:t>
      </w:r>
      <w:proofErr w:type="gramEnd"/>
      <w:r>
        <w:rPr>
          <w:rFonts w:ascii="仿宋_GB2312" w:eastAsia="仿宋_GB2312" w:hint="eastAsia"/>
          <w:sz w:val="32"/>
          <w:szCs w:val="32"/>
        </w:rPr>
        <w:t>168号刑事判决</w:t>
      </w:r>
      <w:r w:rsidR="00A62AFD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" w:eastAsia="仿宋" w:hAnsi="仿宋" w:hint="eastAsia"/>
          <w:color w:val="0C0C0C"/>
          <w:sz w:val="32"/>
          <w:szCs w:val="32"/>
        </w:rPr>
        <w:t>维持</w:t>
      </w:r>
      <w:r w:rsidR="00132B0B">
        <w:rPr>
          <w:rFonts w:ascii="仿宋" w:eastAsia="仿宋" w:hAnsi="仿宋" w:hint="eastAsia"/>
          <w:color w:val="0C0C0C"/>
          <w:sz w:val="32"/>
          <w:szCs w:val="32"/>
        </w:rPr>
        <w:t>对张文权的</w:t>
      </w:r>
      <w:r>
        <w:rPr>
          <w:rFonts w:ascii="仿宋" w:eastAsia="仿宋" w:hAnsi="仿宋" w:hint="eastAsia"/>
          <w:color w:val="0C0C0C"/>
          <w:sz w:val="32"/>
          <w:szCs w:val="32"/>
        </w:rPr>
        <w:t>原</w:t>
      </w:r>
      <w:r w:rsidR="00132B0B">
        <w:rPr>
          <w:rFonts w:ascii="仿宋" w:eastAsia="仿宋" w:hAnsi="仿宋" w:hint="eastAsia"/>
          <w:color w:val="0C0C0C"/>
          <w:sz w:val="32"/>
          <w:szCs w:val="32"/>
        </w:rPr>
        <w:t>审</w:t>
      </w:r>
      <w:r>
        <w:rPr>
          <w:rFonts w:ascii="仿宋" w:eastAsia="仿宋" w:hAnsi="仿宋" w:hint="eastAsia"/>
          <w:color w:val="0C0C0C"/>
          <w:sz w:val="32"/>
          <w:szCs w:val="32"/>
        </w:rPr>
        <w:t>判</w:t>
      </w:r>
      <w:r w:rsidR="00132B0B">
        <w:rPr>
          <w:rFonts w:ascii="仿宋" w:eastAsia="仿宋" w:hAnsi="仿宋" w:hint="eastAsia"/>
          <w:color w:val="0C0C0C"/>
          <w:sz w:val="32"/>
          <w:szCs w:val="32"/>
        </w:rPr>
        <w:t>决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判决发生法律效力后，于</w:t>
      </w:r>
      <w:r>
        <w:rPr>
          <w:rFonts w:ascii="仿宋_GB2312" w:eastAsia="仿宋_GB2312" w:hint="eastAsia"/>
          <w:sz w:val="32"/>
          <w:szCs w:val="32"/>
        </w:rPr>
        <w:t>2017年3月</w:t>
      </w:r>
      <w:r w:rsidR="00A95EAD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  <w:r w:rsidR="00A95E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A95E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服刑期间执行刑期变动情况：2020</w:t>
      </w:r>
      <w:r w:rsidR="00A95EAD">
        <w:rPr>
          <w:rFonts w:ascii="仿宋" w:eastAsia="仿宋" w:hAnsi="仿宋" w:hint="eastAsia"/>
          <w:color w:val="0C0C0C"/>
          <w:sz w:val="32"/>
          <w:szCs w:val="32"/>
        </w:rPr>
        <w:t>年7月13日</w:t>
      </w:r>
      <w:r w:rsidR="00A95E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自2020年7月13日起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2042年7月12日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4FA0E6DB" w14:textId="77777777" w:rsidR="00CE20D0" w:rsidRDefault="00A95EAD" w:rsidP="00CE20D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2C4E3F41" w14:textId="04F4F917" w:rsidR="00B30930" w:rsidRPr="0021342C" w:rsidRDefault="00A95EAD" w:rsidP="00CE20D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罪犯张文权现从事缝纫车工劳动，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</w:t>
      </w:r>
      <w:r w:rsidR="00C238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23865">
        <w:rPr>
          <w:rFonts w:ascii="仿宋" w:eastAsia="仿宋" w:hAnsi="仿宋" w:hint="eastAsia"/>
          <w:color w:val="0C0C0C"/>
          <w:sz w:val="32"/>
          <w:szCs w:val="32"/>
        </w:rPr>
        <w:t>7</w:t>
      </w:r>
      <w:r>
        <w:rPr>
          <w:rFonts w:ascii="仿宋" w:eastAsia="仿宋" w:hAnsi="仿宋" w:hint="eastAsia"/>
          <w:color w:val="0C0C0C"/>
          <w:sz w:val="32"/>
          <w:szCs w:val="32"/>
        </w:rPr>
        <w:t>月1</w:t>
      </w:r>
      <w:r w:rsidR="00C23865">
        <w:rPr>
          <w:rFonts w:ascii="仿宋" w:eastAsia="仿宋" w:hAnsi="仿宋" w:hint="eastAsia"/>
          <w:color w:val="0C0C0C"/>
          <w:sz w:val="32"/>
          <w:szCs w:val="32"/>
        </w:rPr>
        <w:t>4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 w:rsidR="00C238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送达以来，能够做到认罪悔罪，遵守法律法规及监规，接受教育改造；积极参加思想、文化、职业技术教育；积极参加劳动，努力完成任务。</w:t>
      </w:r>
      <w:r w:rsidR="005E3427" w:rsidRP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上次减刑裁定送达前获得表扬3个：2019年6月、2019年8月</w:t>
      </w:r>
      <w:r w:rsid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E3427" w:rsidRP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2020年2月</w:t>
      </w:r>
      <w:r w:rsid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E3427" w:rsidRP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本次考核期内获得表扬9个：2020年7月、2021年1月</w:t>
      </w:r>
      <w:r w:rsid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E3427" w:rsidRP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2021年7月、2021年12月</w:t>
      </w:r>
      <w:r w:rsid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E3427" w:rsidRP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2022年6月、2022年12月</w:t>
      </w:r>
      <w:r w:rsid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E3427" w:rsidRP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2023年6月、2023年11月</w:t>
      </w:r>
      <w:r w:rsid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E3427" w:rsidRP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2024年5月</w:t>
      </w:r>
      <w:r w:rsidR="005E34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2D5E4D" w:rsidRP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2024年1月19日交3600元</w:t>
      </w:r>
      <w:r w:rsid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2D5E4D" w:rsidRP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2024年7月26日交500元</w:t>
      </w:r>
      <w:r w:rsidR="00E0061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2D5E4D" w:rsidRP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湖北省宜昌市中级人民法院2022年7月4日</w:t>
      </w:r>
      <w:proofErr w:type="gramStart"/>
      <w:r w:rsidR="002D5E4D" w:rsidRP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2D5E4D" w:rsidRP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（2022）鄂05执8号之一执行裁定：</w:t>
      </w:r>
      <w:r w:rsidR="002D5E4D" w:rsidRP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已执行张文权2573.89元，未发现有其他可供执行的财产，终结本次执行程序</w:t>
      </w:r>
      <w:r w:rsidR="009453D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2D5E4D" w:rsidRP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本次考核期内月均支出：314.3元</w:t>
      </w:r>
      <w:r w:rsidR="002D5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30930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B309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B30930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B309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B30930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B309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B309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B309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B30930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B3093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74240402" w14:textId="529B5665" w:rsidR="00A95EAD" w:rsidRDefault="00A95EAD" w:rsidP="00A95EAD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罪犯张文权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14:paraId="24BABBC3" w14:textId="0161D277" w:rsidR="00A95EAD" w:rsidRDefault="00A95EAD" w:rsidP="00A95EAD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之规定，建议将罪犯张文权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的刑罚减去有期徒刑七个月，</w:t>
      </w:r>
      <w:r>
        <w:rPr>
          <w:rFonts w:ascii="仿宋" w:eastAsia="仿宋" w:hAnsi="仿宋" w:hint="eastAsia"/>
          <w:color w:val="0C0C0C"/>
          <w:sz w:val="32"/>
          <w:szCs w:val="32"/>
        </w:rPr>
        <w:t>剥夺政治权利十年不变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14:paraId="2AC1E50F" w14:textId="77777777" w:rsidR="00A95EAD" w:rsidRDefault="00A95EAD" w:rsidP="00A95EAD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6B7D3348" w14:textId="77777777" w:rsidR="00A95EAD" w:rsidRDefault="00A95EAD" w:rsidP="00A95EAD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3D255242" w14:textId="77777777" w:rsidR="00A95EAD" w:rsidRDefault="00A95EAD" w:rsidP="00A95EAD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5BD1869E" w14:textId="77777777" w:rsidR="00A95EAD" w:rsidRDefault="00A95EAD" w:rsidP="00A95EAD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102630AC" w14:textId="77777777" w:rsidR="00A95EAD" w:rsidRDefault="00A95EAD" w:rsidP="00A95EAD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2425DEB9" w14:textId="164FDB2B" w:rsidR="00A95EAD" w:rsidRDefault="00A95EAD" w:rsidP="00A95EAD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  2025年8月</w:t>
      </w:r>
      <w:r w:rsidR="00001AE9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5BDE2770" w14:textId="77777777" w:rsidR="00A95EAD" w:rsidRDefault="00A95EAD" w:rsidP="00A95EAD">
      <w:pPr>
        <w:spacing w:line="520" w:lineRule="exact"/>
        <w:rPr>
          <w:sz w:val="32"/>
          <w:szCs w:val="32"/>
        </w:rPr>
      </w:pPr>
    </w:p>
    <w:p w14:paraId="00467887" w14:textId="77777777" w:rsidR="00D012EF" w:rsidRDefault="00D012EF" w:rsidP="00A95EAD">
      <w:pPr>
        <w:widowControl/>
        <w:spacing w:line="520" w:lineRule="exact"/>
        <w:ind w:firstLineChars="200" w:firstLine="640"/>
        <w:rPr>
          <w:sz w:val="32"/>
          <w:szCs w:val="32"/>
        </w:rPr>
      </w:pPr>
    </w:p>
    <w:sectPr w:rsidR="00D0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26E4C" w14:textId="77777777" w:rsidR="002F1A77" w:rsidRDefault="002F1A77" w:rsidP="00F67270">
      <w:r>
        <w:separator/>
      </w:r>
    </w:p>
  </w:endnote>
  <w:endnote w:type="continuationSeparator" w:id="0">
    <w:p w14:paraId="4E19530B" w14:textId="77777777" w:rsidR="002F1A77" w:rsidRDefault="002F1A77" w:rsidP="00F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5CAEE" w14:textId="77777777" w:rsidR="002F1A77" w:rsidRDefault="002F1A77" w:rsidP="00F67270">
      <w:r>
        <w:separator/>
      </w:r>
    </w:p>
  </w:footnote>
  <w:footnote w:type="continuationSeparator" w:id="0">
    <w:p w14:paraId="29F64F18" w14:textId="77777777" w:rsidR="002F1A77" w:rsidRDefault="002F1A77" w:rsidP="00F6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01AE9"/>
    <w:rsid w:val="000546FE"/>
    <w:rsid w:val="000F019B"/>
    <w:rsid w:val="00132B0B"/>
    <w:rsid w:val="00221D65"/>
    <w:rsid w:val="002D5E4D"/>
    <w:rsid w:val="002E699A"/>
    <w:rsid w:val="002F1A77"/>
    <w:rsid w:val="003636D9"/>
    <w:rsid w:val="005A2944"/>
    <w:rsid w:val="005D21C8"/>
    <w:rsid w:val="005E3427"/>
    <w:rsid w:val="007633EA"/>
    <w:rsid w:val="00787D0C"/>
    <w:rsid w:val="007916AD"/>
    <w:rsid w:val="0090039E"/>
    <w:rsid w:val="009453D6"/>
    <w:rsid w:val="009D474E"/>
    <w:rsid w:val="00A53154"/>
    <w:rsid w:val="00A62AFD"/>
    <w:rsid w:val="00A95EAD"/>
    <w:rsid w:val="00AB7854"/>
    <w:rsid w:val="00B30930"/>
    <w:rsid w:val="00C23865"/>
    <w:rsid w:val="00CE20D0"/>
    <w:rsid w:val="00D012EF"/>
    <w:rsid w:val="00DE48FF"/>
    <w:rsid w:val="00E00611"/>
    <w:rsid w:val="00E9186E"/>
    <w:rsid w:val="00F67270"/>
    <w:rsid w:val="00F72E5F"/>
    <w:rsid w:val="00F9514B"/>
    <w:rsid w:val="00FB266D"/>
    <w:rsid w:val="00FB7F46"/>
    <w:rsid w:val="13CB0EB8"/>
    <w:rsid w:val="3FE500AD"/>
    <w:rsid w:val="48C62175"/>
    <w:rsid w:val="54D95840"/>
    <w:rsid w:val="79F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31</cp:revision>
  <dcterms:created xsi:type="dcterms:W3CDTF">2024-01-03T02:46:00Z</dcterms:created>
  <dcterms:modified xsi:type="dcterms:W3CDTF">2025-08-05T02:28:00Z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