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C" w:rsidRPr="002A42DE" w:rsidRDefault="00A9641C" w:rsidP="000546FE">
      <w:pPr>
        <w:spacing w:line="480" w:lineRule="exact"/>
        <w:jc w:val="center"/>
        <w:rPr>
          <w:rFonts w:eastAsia="黑体"/>
          <w:sz w:val="44"/>
          <w:szCs w:val="44"/>
        </w:rPr>
      </w:pPr>
      <w:r w:rsidRPr="002A42DE">
        <w:rPr>
          <w:rFonts w:eastAsia="黑体" w:hint="eastAsia"/>
          <w:sz w:val="44"/>
          <w:szCs w:val="44"/>
        </w:rPr>
        <w:t>报请减刑建议书</w:t>
      </w:r>
    </w:p>
    <w:p w:rsidR="00A9641C" w:rsidRDefault="002A42DE" w:rsidP="000546FE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（202</w:t>
      </w:r>
      <w:r>
        <w:rPr>
          <w:rFonts w:ascii="仿宋_GB2312" w:eastAsia="仿宋_GB2312" w:hAnsi="仿宋"/>
          <w:color w:val="0C0C0C"/>
          <w:sz w:val="32"/>
          <w:szCs w:val="32"/>
        </w:rPr>
        <w:t>5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proofErr w:type="gramStart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鄂宜监</w:t>
      </w:r>
      <w:proofErr w:type="gramEnd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减字</w:t>
      </w:r>
      <w:r w:rsidRPr="00D27FE4">
        <w:rPr>
          <w:rFonts w:ascii="仿宋_GB2312" w:eastAsia="仿宋_GB2312" w:hAnsi="仿宋" w:hint="eastAsia"/>
          <w:color w:val="000000" w:themeColor="text1"/>
          <w:sz w:val="32"/>
          <w:szCs w:val="32"/>
        </w:rPr>
        <w:t>第</w:t>
      </w:r>
      <w:r w:rsidRPr="00D27FE4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D27FE4" w:rsidRPr="00D27FE4">
        <w:rPr>
          <w:rFonts w:ascii="仿宋_GB2312" w:eastAsia="仿宋_GB2312" w:hAnsi="仿宋" w:hint="eastAsia"/>
          <w:color w:val="000000" w:themeColor="text1"/>
          <w:sz w:val="32"/>
          <w:szCs w:val="32"/>
        </w:rPr>
        <w:t>128</w:t>
      </w:r>
      <w:r w:rsidRPr="00D27FE4">
        <w:rPr>
          <w:rFonts w:ascii="仿宋_GB2312" w:eastAsia="仿宋_GB2312" w:hAnsi="仿宋" w:hint="eastAsia"/>
          <w:color w:val="000000" w:themeColor="text1"/>
          <w:sz w:val="32"/>
          <w:szCs w:val="32"/>
        </w:rPr>
        <w:t>号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sz w:val="32"/>
          <w:szCs w:val="32"/>
        </w:rPr>
        <w:t>段顺锦</w:t>
      </w:r>
      <w:r>
        <w:rPr>
          <w:rFonts w:ascii="仿宋" w:eastAsia="仿宋" w:hAnsi="仿宋"/>
          <w:sz w:val="32"/>
          <w:szCs w:val="32"/>
        </w:rPr>
        <w:t>，男，</w:t>
      </w:r>
      <w:r w:rsidRPr="00255AD8">
        <w:rPr>
          <w:rFonts w:ascii="仿宋" w:eastAsia="仿宋" w:hAnsi="仿宋"/>
          <w:noProof/>
          <w:sz w:val="32"/>
          <w:szCs w:val="32"/>
        </w:rPr>
        <w:t>1992年2月18日</w:t>
      </w:r>
      <w:r>
        <w:rPr>
          <w:rFonts w:ascii="仿宋" w:eastAsia="仿宋" w:hAnsi="仿宋"/>
          <w:sz w:val="32"/>
          <w:szCs w:val="32"/>
        </w:rPr>
        <w:t>出生于</w:t>
      </w:r>
      <w:r w:rsidRPr="00255AD8">
        <w:rPr>
          <w:rFonts w:ascii="仿宋" w:eastAsia="仿宋" w:hAnsi="仿宋"/>
          <w:noProof/>
          <w:sz w:val="32"/>
          <w:szCs w:val="32"/>
        </w:rPr>
        <w:t>湖北省建始县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苗族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大学肄业</w:t>
      </w:r>
      <w:r>
        <w:rPr>
          <w:rFonts w:ascii="仿宋" w:eastAsia="仿宋" w:hAnsi="仿宋"/>
          <w:sz w:val="32"/>
          <w:szCs w:val="32"/>
        </w:rPr>
        <w:t>文化程度，</w:t>
      </w:r>
      <w:r w:rsidRPr="00255AD8">
        <w:rPr>
          <w:rFonts w:ascii="仿宋" w:eastAsia="仿宋" w:hAnsi="仿宋"/>
          <w:noProof/>
          <w:sz w:val="32"/>
          <w:szCs w:val="32"/>
        </w:rPr>
        <w:t>无业</w:t>
      </w:r>
      <w:r>
        <w:rPr>
          <w:rFonts w:ascii="仿宋" w:eastAsia="仿宋" w:hAnsi="仿宋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2020年6月12日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监狱服刑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至今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255AD8">
        <w:rPr>
          <w:rFonts w:ascii="仿宋" w:eastAsia="仿宋" w:hAnsi="仿宋"/>
          <w:noProof/>
          <w:sz w:val="32"/>
          <w:szCs w:val="32"/>
        </w:rPr>
        <w:t>湖北省恩施市人民法院</w:t>
      </w:r>
      <w:r>
        <w:rPr>
          <w:rFonts w:ascii="仿宋" w:eastAsia="仿宋" w:hAnsi="仿宋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2020年1月20日</w:t>
      </w:r>
      <w:proofErr w:type="gramStart"/>
      <w:r>
        <w:rPr>
          <w:rFonts w:ascii="仿宋" w:eastAsia="仿宋" w:hAnsi="仿宋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sz w:val="32"/>
          <w:szCs w:val="32"/>
        </w:rPr>
        <w:t>(2019)鄂2801刑初2号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>
        <w:rPr>
          <w:rFonts w:ascii="仿宋" w:eastAsia="仿宋" w:hAnsi="仿宋"/>
          <w:sz w:val="32"/>
          <w:szCs w:val="32"/>
        </w:rPr>
        <w:t>被告人</w:t>
      </w:r>
      <w:r w:rsidRPr="00255AD8">
        <w:rPr>
          <w:rFonts w:ascii="仿宋" w:eastAsia="仿宋" w:hAnsi="仿宋"/>
          <w:noProof/>
          <w:sz w:val="32"/>
          <w:szCs w:val="32"/>
        </w:rPr>
        <w:t>段顺锦</w:t>
      </w:r>
      <w:r>
        <w:rPr>
          <w:rFonts w:ascii="仿宋" w:eastAsia="仿宋" w:hAnsi="仿宋"/>
          <w:sz w:val="32"/>
          <w:szCs w:val="32"/>
        </w:rPr>
        <w:t>犯</w:t>
      </w:r>
      <w:r w:rsidRPr="00255AD8">
        <w:rPr>
          <w:rFonts w:ascii="仿宋" w:eastAsia="仿宋" w:hAnsi="仿宋"/>
          <w:noProof/>
          <w:sz w:val="32"/>
          <w:szCs w:val="32"/>
        </w:rPr>
        <w:t>诈骗罪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，判处有期徒刑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十年十个月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C97701">
        <w:rPr>
          <w:rFonts w:ascii="仿宋" w:eastAsia="仿宋" w:hAnsi="仿宋" w:hint="eastAsia"/>
          <w:color w:val="0C0C0C"/>
          <w:sz w:val="32"/>
          <w:szCs w:val="32"/>
        </w:rPr>
        <w:t>并处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罚金人民币80000元（已缴纳），共同追缴</w:t>
      </w:r>
      <w:r w:rsidR="00C97701">
        <w:rPr>
          <w:rFonts w:ascii="仿宋" w:eastAsia="仿宋" w:hAnsi="仿宋"/>
          <w:noProof/>
          <w:color w:val="0C0C0C"/>
          <w:sz w:val="32"/>
          <w:szCs w:val="32"/>
        </w:rPr>
        <w:t>违法所得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1045767</w:t>
      </w:r>
      <w:r w:rsidR="00305591">
        <w:rPr>
          <w:rFonts w:ascii="仿宋" w:eastAsia="仿宋" w:hAnsi="仿宋"/>
          <w:noProof/>
          <w:color w:val="0C0C0C"/>
          <w:sz w:val="32"/>
          <w:szCs w:val="32"/>
        </w:rPr>
        <w:t>元</w:t>
      </w:r>
      <w:r w:rsidR="002A42DE">
        <w:rPr>
          <w:rFonts w:ascii="仿宋" w:eastAsia="仿宋" w:hAnsi="仿宋" w:hint="eastAsia"/>
          <w:noProof/>
          <w:color w:val="0C0C0C"/>
          <w:sz w:val="32"/>
          <w:szCs w:val="32"/>
        </w:rPr>
        <w:t>（已追缴142598元）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。判决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2020年6月12日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2017年11月23日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2028年9月22日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</w:t>
      </w:r>
      <w:r w:rsidR="001A0B3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自交付执行以来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，能够做到认罪悔罪，认真遵守法律法规及监规，接受教育改造；积极参加思想、文化、职业技术教育；积极参加劳动，努力完成任务。</w:t>
      </w:r>
      <w:r w:rsidR="002A42D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</w:t>
      </w:r>
      <w:r w:rsidR="00BF2BE2" w:rsidRPr="00BF2BE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获得表扬4个：2021年03月、2021年08月、2023年01月、2024年01月，表扬及物质奖励2个：2022年02月、2022年07月，物质奖励1个：2023年07月</w:t>
      </w:r>
      <w:r w:rsidR="00C97701" w:rsidRPr="00C9770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,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累计获得</w:t>
      </w:r>
      <w:r w:rsidR="00BF2BE2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6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个表扬。</w:t>
      </w:r>
      <w:r w:rsidR="002A42D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2020年9月26日，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湖北省恩施市人民法院出具（2020）鄂2801执1476号执行裁定书，对被执行人段顺锦终结本次执行程序。该犯2021年7月29日履行</w:t>
      </w:r>
      <w:r w:rsidR="002A42DE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民事赔偿款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3000元，2023年2月23日履行财产刑187140元。</w:t>
      </w:r>
      <w:r w:rsidR="001C4B93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综合考量犯罪性质及情节，社会危害程度，原审判决中财产性判项执行情况，交付执行后的一贯改造表现等因素，应从严掌握减刑幅度。</w:t>
      </w:r>
    </w:p>
    <w:p w:rsidR="00A9641C" w:rsidRPr="000546FE" w:rsidRDefault="00A9641C" w:rsidP="000546FE">
      <w:pPr>
        <w:spacing w:line="520" w:lineRule="exact"/>
        <w:ind w:firstLineChars="200" w:firstLine="640"/>
        <w:jc w:val="left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 w:hint="eastAsia"/>
          <w:color w:val="0C0C0C"/>
          <w:sz w:val="32"/>
          <w:szCs w:val="32"/>
        </w:rPr>
        <w:t>财产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履行情况的有关单据、</w:t>
      </w: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监狱内消费明细、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/>
          <w:color w:val="0C0C0C"/>
          <w:sz w:val="32"/>
          <w:szCs w:val="32"/>
        </w:rPr>
        <w:t>综上，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段顺锦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="001A0B34">
        <w:rPr>
          <w:rFonts w:ascii="仿宋" w:eastAsia="仿宋" w:hAnsi="仿宋" w:hint="eastAsia"/>
          <w:color w:val="0C0C0C"/>
          <w:sz w:val="32"/>
          <w:szCs w:val="32"/>
        </w:rPr>
        <w:t>自交付执行以来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,已过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二年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DF25BD">
        <w:rPr>
          <w:rFonts w:ascii="仿宋" w:eastAsia="仿宋" w:hAnsi="仿宋" w:hint="eastAsia"/>
          <w:color w:val="0C0C0C"/>
          <w:sz w:val="32"/>
          <w:szCs w:val="32"/>
        </w:rPr>
        <w:t>七十三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段顺锦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</w:t>
      </w:r>
      <w:r w:rsidR="00C146A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减去有期徒刑六</w:t>
      </w:r>
      <w:r w:rsidR="00A20CD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A9641C" w:rsidRPr="000546FE" w:rsidRDefault="00A9641C" w:rsidP="000546F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此致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中级人民法院</w:t>
      </w:r>
    </w:p>
    <w:p w:rsidR="00A9641C" w:rsidRPr="000546FE" w:rsidRDefault="00A9641C" w:rsidP="000546FE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（监狱公章）</w:t>
      </w:r>
    </w:p>
    <w:p w:rsidR="00A9641C" w:rsidRDefault="00A9641C" w:rsidP="000546FE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</w:t>
      </w:r>
      <w:r w:rsidR="00C65814">
        <w:rPr>
          <w:rFonts w:ascii="仿宋" w:eastAsia="仿宋" w:hAnsi="仿宋" w:hint="eastAsia"/>
          <w:color w:val="0C0C0C"/>
          <w:sz w:val="32"/>
          <w:szCs w:val="32"/>
        </w:rPr>
        <w:t xml:space="preserve">    </w:t>
      </w:r>
      <w:bookmarkStart w:id="0" w:name="_GoBack"/>
      <w:bookmarkEnd w:id="0"/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</w:t>
      </w:r>
      <w:r w:rsidR="00D71AD3">
        <w:rPr>
          <w:rFonts w:ascii="仿宋_GB2312" w:eastAsia="仿宋_GB2312" w:hAnsi="仿宋" w:cs="宋体" w:hint="eastAsia"/>
          <w:kern w:val="0"/>
          <w:sz w:val="32"/>
          <w:szCs w:val="32"/>
        </w:rPr>
        <w:t>2025年10月13日</w:t>
      </w:r>
    </w:p>
    <w:p w:rsidR="00A9641C" w:rsidRDefault="00A9641C">
      <w:pPr>
        <w:widowControl/>
        <w:jc w:val="left"/>
        <w:rPr>
          <w:rFonts w:ascii="仿宋" w:eastAsia="仿宋" w:hAnsi="仿宋"/>
          <w:color w:val="0C0C0C"/>
          <w:sz w:val="32"/>
          <w:szCs w:val="32"/>
        </w:rPr>
      </w:pPr>
    </w:p>
    <w:sectPr w:rsidR="00A9641C" w:rsidSect="00C4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3CE" w:rsidRDefault="00C953CE" w:rsidP="000546FE">
      <w:r>
        <w:separator/>
      </w:r>
    </w:p>
  </w:endnote>
  <w:endnote w:type="continuationSeparator" w:id="0">
    <w:p w:rsidR="00C953CE" w:rsidRDefault="00C953CE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3CE" w:rsidRDefault="00C953CE" w:rsidP="000546FE">
      <w:r>
        <w:separator/>
      </w:r>
    </w:p>
  </w:footnote>
  <w:footnote w:type="continuationSeparator" w:id="0">
    <w:p w:rsidR="00C953CE" w:rsidRDefault="00C953CE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23B0B"/>
    <w:rsid w:val="000546FE"/>
    <w:rsid w:val="0008689F"/>
    <w:rsid w:val="000F019B"/>
    <w:rsid w:val="000F404C"/>
    <w:rsid w:val="001A0254"/>
    <w:rsid w:val="001A0B34"/>
    <w:rsid w:val="001B238E"/>
    <w:rsid w:val="001C0876"/>
    <w:rsid w:val="001C4B93"/>
    <w:rsid w:val="00211662"/>
    <w:rsid w:val="002202C4"/>
    <w:rsid w:val="002A42DE"/>
    <w:rsid w:val="00305591"/>
    <w:rsid w:val="00310C5E"/>
    <w:rsid w:val="00320274"/>
    <w:rsid w:val="00331E35"/>
    <w:rsid w:val="0034146F"/>
    <w:rsid w:val="00347739"/>
    <w:rsid w:val="003623D3"/>
    <w:rsid w:val="004517AF"/>
    <w:rsid w:val="00461A2A"/>
    <w:rsid w:val="00503D56"/>
    <w:rsid w:val="005A2944"/>
    <w:rsid w:val="005B0991"/>
    <w:rsid w:val="005F0736"/>
    <w:rsid w:val="006635B1"/>
    <w:rsid w:val="00663E8D"/>
    <w:rsid w:val="00743E87"/>
    <w:rsid w:val="007534CD"/>
    <w:rsid w:val="007633EA"/>
    <w:rsid w:val="007916AD"/>
    <w:rsid w:val="007D2C2C"/>
    <w:rsid w:val="007E5271"/>
    <w:rsid w:val="008018D9"/>
    <w:rsid w:val="00845BF6"/>
    <w:rsid w:val="00887903"/>
    <w:rsid w:val="008B18DC"/>
    <w:rsid w:val="008C0357"/>
    <w:rsid w:val="0090039E"/>
    <w:rsid w:val="00912636"/>
    <w:rsid w:val="009D474E"/>
    <w:rsid w:val="00A20CDF"/>
    <w:rsid w:val="00A77632"/>
    <w:rsid w:val="00A92294"/>
    <w:rsid w:val="00A9641C"/>
    <w:rsid w:val="00AB7854"/>
    <w:rsid w:val="00AE2E61"/>
    <w:rsid w:val="00B15E10"/>
    <w:rsid w:val="00B3305B"/>
    <w:rsid w:val="00B453A0"/>
    <w:rsid w:val="00BF2BE2"/>
    <w:rsid w:val="00BF729A"/>
    <w:rsid w:val="00C146A1"/>
    <w:rsid w:val="00C22BF7"/>
    <w:rsid w:val="00C428CF"/>
    <w:rsid w:val="00C65814"/>
    <w:rsid w:val="00C913E5"/>
    <w:rsid w:val="00C953CE"/>
    <w:rsid w:val="00C97701"/>
    <w:rsid w:val="00CC1FF8"/>
    <w:rsid w:val="00CC6365"/>
    <w:rsid w:val="00CD2833"/>
    <w:rsid w:val="00CD46F2"/>
    <w:rsid w:val="00D04E8A"/>
    <w:rsid w:val="00D27FE4"/>
    <w:rsid w:val="00D713A0"/>
    <w:rsid w:val="00D71AD3"/>
    <w:rsid w:val="00DE3642"/>
    <w:rsid w:val="00DF25BD"/>
    <w:rsid w:val="00EC3301"/>
    <w:rsid w:val="00ED3AF7"/>
    <w:rsid w:val="00ED576C"/>
    <w:rsid w:val="00F2259B"/>
    <w:rsid w:val="00FB7F46"/>
    <w:rsid w:val="00FE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148</Words>
  <Characters>847</Characters>
  <Application>Microsoft Office Word</Application>
  <DocSecurity>0</DocSecurity>
  <Lines>7</Lines>
  <Paragraphs>1</Paragraphs>
  <ScaleCrop>false</ScaleCrop>
  <Company>Microsoft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12</cp:revision>
  <dcterms:created xsi:type="dcterms:W3CDTF">2025-03-06T02:02:00Z</dcterms:created>
  <dcterms:modified xsi:type="dcterms:W3CDTF">2025-10-13T05:12:00Z</dcterms:modified>
</cp:coreProperties>
</file>