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1C" w:rsidRPr="001F0E2F" w:rsidRDefault="00A9641C" w:rsidP="000546FE">
      <w:pPr>
        <w:spacing w:line="480" w:lineRule="exact"/>
        <w:jc w:val="center"/>
        <w:rPr>
          <w:rFonts w:eastAsia="黑体"/>
          <w:sz w:val="44"/>
          <w:szCs w:val="44"/>
        </w:rPr>
      </w:pPr>
      <w:r w:rsidRPr="001F0E2F">
        <w:rPr>
          <w:rFonts w:eastAsia="黑体" w:hint="eastAsia"/>
          <w:sz w:val="44"/>
          <w:szCs w:val="44"/>
        </w:rPr>
        <w:t>报请减刑建议书</w:t>
      </w:r>
    </w:p>
    <w:p w:rsidR="00A9641C" w:rsidRDefault="001F0E2F" w:rsidP="000546FE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（202</w:t>
      </w:r>
      <w:r>
        <w:rPr>
          <w:rFonts w:ascii="仿宋_GB2312" w:eastAsia="仿宋_GB2312" w:hAnsi="仿宋"/>
          <w:color w:val="0C0C0C"/>
          <w:sz w:val="32"/>
          <w:szCs w:val="32"/>
        </w:rPr>
        <w:t>5</w:t>
      </w:r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）</w:t>
      </w:r>
      <w:proofErr w:type="gramStart"/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鄂宜监</w:t>
      </w:r>
      <w:proofErr w:type="gramEnd"/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减字第</w:t>
      </w:r>
      <w:r w:rsidRPr="00D542D1">
        <w:rPr>
          <w:rFonts w:ascii="仿宋_GB2312" w:eastAsia="仿宋_GB2312" w:hAnsi="仿宋"/>
          <w:color w:val="000000" w:themeColor="text1"/>
          <w:sz w:val="32"/>
          <w:szCs w:val="32"/>
        </w:rPr>
        <w:t>0</w:t>
      </w:r>
      <w:r w:rsidR="00D542D1" w:rsidRPr="00D542D1">
        <w:rPr>
          <w:rFonts w:ascii="仿宋_GB2312" w:eastAsia="仿宋_GB2312" w:hAnsi="仿宋" w:hint="eastAsia"/>
          <w:color w:val="000000" w:themeColor="text1"/>
          <w:sz w:val="32"/>
          <w:szCs w:val="32"/>
        </w:rPr>
        <w:t>139</w:t>
      </w:r>
      <w:r w:rsidRPr="00D542D1">
        <w:rPr>
          <w:rFonts w:ascii="仿宋_GB2312" w:eastAsia="仿宋_GB2312" w:hAnsi="仿宋" w:hint="eastAsia"/>
          <w:color w:val="000000" w:themeColor="text1"/>
          <w:sz w:val="32"/>
          <w:szCs w:val="32"/>
        </w:rPr>
        <w:t>号</w:t>
      </w:r>
    </w:p>
    <w:p w:rsidR="00A9641C" w:rsidRPr="000546FE" w:rsidRDefault="00A9641C" w:rsidP="000546FE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罪犯</w:t>
      </w:r>
      <w:r w:rsidRPr="00255AD8">
        <w:rPr>
          <w:rFonts w:ascii="仿宋" w:eastAsia="仿宋" w:hAnsi="仿宋"/>
          <w:noProof/>
          <w:sz w:val="32"/>
          <w:szCs w:val="32"/>
        </w:rPr>
        <w:t>郑锡彬</w:t>
      </w:r>
      <w:r>
        <w:rPr>
          <w:rFonts w:ascii="仿宋" w:eastAsia="仿宋" w:hAnsi="仿宋"/>
          <w:sz w:val="32"/>
          <w:szCs w:val="32"/>
        </w:rPr>
        <w:t>，男，</w:t>
      </w:r>
      <w:r w:rsidRPr="00255AD8">
        <w:rPr>
          <w:rFonts w:ascii="仿宋" w:eastAsia="仿宋" w:hAnsi="仿宋"/>
          <w:noProof/>
          <w:sz w:val="32"/>
          <w:szCs w:val="32"/>
        </w:rPr>
        <w:t>1988年8月27日</w:t>
      </w:r>
      <w:r>
        <w:rPr>
          <w:rFonts w:ascii="仿宋" w:eastAsia="仿宋" w:hAnsi="仿宋"/>
          <w:sz w:val="32"/>
          <w:szCs w:val="32"/>
        </w:rPr>
        <w:t>出生于</w:t>
      </w:r>
      <w:r w:rsidRPr="00255AD8">
        <w:rPr>
          <w:rFonts w:ascii="仿宋" w:eastAsia="仿宋" w:hAnsi="仿宋"/>
          <w:noProof/>
          <w:sz w:val="32"/>
          <w:szCs w:val="32"/>
        </w:rPr>
        <w:t>广东省揭阳市榕城区</w:t>
      </w:r>
      <w:r>
        <w:rPr>
          <w:rFonts w:ascii="仿宋" w:eastAsia="仿宋" w:hAnsi="仿宋"/>
          <w:sz w:val="32"/>
          <w:szCs w:val="32"/>
        </w:rPr>
        <w:t>，</w:t>
      </w:r>
      <w:r w:rsidRPr="00255AD8">
        <w:rPr>
          <w:rFonts w:ascii="仿宋" w:eastAsia="仿宋" w:hAnsi="仿宋"/>
          <w:noProof/>
          <w:sz w:val="32"/>
          <w:szCs w:val="32"/>
        </w:rPr>
        <w:t>汉族</w:t>
      </w:r>
      <w:r>
        <w:rPr>
          <w:rFonts w:ascii="仿宋" w:eastAsia="仿宋" w:hAnsi="仿宋"/>
          <w:sz w:val="32"/>
          <w:szCs w:val="32"/>
        </w:rPr>
        <w:t>，</w:t>
      </w:r>
      <w:r w:rsidRPr="00255AD8">
        <w:rPr>
          <w:rFonts w:ascii="仿宋" w:eastAsia="仿宋" w:hAnsi="仿宋"/>
          <w:noProof/>
          <w:sz w:val="32"/>
          <w:szCs w:val="32"/>
        </w:rPr>
        <w:t>小学</w:t>
      </w:r>
      <w:r>
        <w:rPr>
          <w:rFonts w:ascii="仿宋" w:eastAsia="仿宋" w:hAnsi="仿宋"/>
          <w:sz w:val="32"/>
          <w:szCs w:val="32"/>
        </w:rPr>
        <w:t>文化程度，</w:t>
      </w:r>
      <w:r w:rsidRPr="00255AD8">
        <w:rPr>
          <w:rFonts w:ascii="仿宋" w:eastAsia="仿宋" w:hAnsi="仿宋"/>
          <w:noProof/>
          <w:sz w:val="32"/>
          <w:szCs w:val="32"/>
        </w:rPr>
        <w:t>无业</w:t>
      </w:r>
      <w:r>
        <w:rPr>
          <w:rFonts w:ascii="仿宋" w:eastAsia="仿宋" w:hAnsi="仿宋"/>
          <w:sz w:val="32"/>
          <w:szCs w:val="32"/>
        </w:rPr>
        <w:t>。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于</w:t>
      </w:r>
      <w:r w:rsidRPr="00255AD8">
        <w:rPr>
          <w:rFonts w:ascii="仿宋" w:eastAsia="仿宋" w:hAnsi="仿宋"/>
          <w:noProof/>
          <w:sz w:val="32"/>
          <w:szCs w:val="32"/>
        </w:rPr>
        <w:t>2016年8月10日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到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监狱服刑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至今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255AD8">
        <w:rPr>
          <w:rFonts w:ascii="仿宋" w:eastAsia="仿宋" w:hAnsi="仿宋"/>
          <w:noProof/>
          <w:sz w:val="32"/>
          <w:szCs w:val="32"/>
        </w:rPr>
        <w:t>湖北省宜昌市中级人民法院</w:t>
      </w:r>
      <w:r>
        <w:rPr>
          <w:rFonts w:ascii="仿宋" w:eastAsia="仿宋" w:hAnsi="仿宋"/>
          <w:sz w:val="32"/>
          <w:szCs w:val="32"/>
        </w:rPr>
        <w:t>于</w:t>
      </w:r>
      <w:r w:rsidRPr="00255AD8">
        <w:rPr>
          <w:rFonts w:ascii="仿宋" w:eastAsia="仿宋" w:hAnsi="仿宋"/>
          <w:noProof/>
          <w:sz w:val="32"/>
          <w:szCs w:val="32"/>
        </w:rPr>
        <w:t>201</w:t>
      </w:r>
      <w:r w:rsidR="008F5B31">
        <w:rPr>
          <w:rFonts w:ascii="仿宋" w:eastAsia="仿宋" w:hAnsi="仿宋" w:hint="eastAsia"/>
          <w:noProof/>
          <w:sz w:val="32"/>
          <w:szCs w:val="32"/>
        </w:rPr>
        <w:t>5</w:t>
      </w:r>
      <w:r w:rsidRPr="00255AD8">
        <w:rPr>
          <w:rFonts w:ascii="仿宋" w:eastAsia="仿宋" w:hAnsi="仿宋"/>
          <w:noProof/>
          <w:sz w:val="32"/>
          <w:szCs w:val="32"/>
        </w:rPr>
        <w:t>年7月</w:t>
      </w:r>
      <w:r w:rsidR="008F5B31">
        <w:rPr>
          <w:rFonts w:ascii="仿宋" w:eastAsia="仿宋" w:hAnsi="仿宋" w:hint="eastAsia"/>
          <w:noProof/>
          <w:sz w:val="32"/>
          <w:szCs w:val="32"/>
        </w:rPr>
        <w:t>8</w:t>
      </w:r>
      <w:r w:rsidRPr="00255AD8">
        <w:rPr>
          <w:rFonts w:ascii="仿宋" w:eastAsia="仿宋" w:hAnsi="仿宋"/>
          <w:noProof/>
          <w:sz w:val="32"/>
          <w:szCs w:val="32"/>
        </w:rPr>
        <w:t>日</w:t>
      </w:r>
      <w:proofErr w:type="gramStart"/>
      <w:r>
        <w:rPr>
          <w:rFonts w:ascii="仿宋" w:eastAsia="仿宋" w:hAnsi="仿宋"/>
          <w:sz w:val="32"/>
          <w:szCs w:val="32"/>
        </w:rPr>
        <w:t>作出</w:t>
      </w:r>
      <w:proofErr w:type="gramEnd"/>
      <w:r w:rsidRPr="00255AD8">
        <w:rPr>
          <w:rFonts w:ascii="仿宋" w:eastAsia="仿宋" w:hAnsi="仿宋"/>
          <w:noProof/>
          <w:sz w:val="32"/>
          <w:szCs w:val="32"/>
        </w:rPr>
        <w:t>(2014)鄂宜昌中刑初字</w:t>
      </w:r>
      <w:r w:rsidR="008F5B31">
        <w:rPr>
          <w:rFonts w:ascii="仿宋" w:eastAsia="仿宋" w:hAnsi="仿宋"/>
          <w:noProof/>
          <w:sz w:val="32"/>
          <w:szCs w:val="32"/>
        </w:rPr>
        <w:t>第</w:t>
      </w:r>
      <w:r w:rsidRPr="00255AD8">
        <w:rPr>
          <w:rFonts w:ascii="仿宋" w:eastAsia="仿宋" w:hAnsi="仿宋"/>
          <w:noProof/>
          <w:sz w:val="32"/>
          <w:szCs w:val="32"/>
        </w:rPr>
        <w:t>00067号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刑事判决，认定</w:t>
      </w:r>
      <w:r>
        <w:rPr>
          <w:rFonts w:ascii="仿宋" w:eastAsia="仿宋" w:hAnsi="仿宋"/>
          <w:sz w:val="32"/>
          <w:szCs w:val="32"/>
        </w:rPr>
        <w:t>被告人</w:t>
      </w:r>
      <w:r w:rsidRPr="00255AD8">
        <w:rPr>
          <w:rFonts w:ascii="仿宋" w:eastAsia="仿宋" w:hAnsi="仿宋"/>
          <w:noProof/>
          <w:sz w:val="32"/>
          <w:szCs w:val="32"/>
        </w:rPr>
        <w:t>郑锡彬</w:t>
      </w:r>
      <w:r>
        <w:rPr>
          <w:rFonts w:ascii="仿宋" w:eastAsia="仿宋" w:hAnsi="仿宋"/>
          <w:sz w:val="32"/>
          <w:szCs w:val="32"/>
        </w:rPr>
        <w:t>犯</w:t>
      </w:r>
      <w:r w:rsidRPr="00255AD8">
        <w:rPr>
          <w:rFonts w:ascii="仿宋" w:eastAsia="仿宋" w:hAnsi="仿宋"/>
          <w:noProof/>
          <w:sz w:val="32"/>
          <w:szCs w:val="32"/>
        </w:rPr>
        <w:t>贩卖、运输毒品罪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</w:t>
      </w:r>
      <w:r w:rsidR="00DE3642">
        <w:rPr>
          <w:rFonts w:ascii="仿宋" w:eastAsia="仿宋" w:hAnsi="仿宋" w:hint="eastAsia"/>
          <w:color w:val="0C0C0C"/>
          <w:sz w:val="32"/>
          <w:szCs w:val="32"/>
        </w:rPr>
        <w:t>判处无期徒刑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剥夺政治权利终身，</w:t>
      </w:r>
      <w:r w:rsidR="008F5B31">
        <w:rPr>
          <w:rFonts w:ascii="仿宋" w:eastAsia="仿宋" w:hAnsi="仿宋"/>
          <w:noProof/>
          <w:color w:val="0C0C0C"/>
          <w:sz w:val="32"/>
          <w:szCs w:val="32"/>
        </w:rPr>
        <w:t>并处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没收个人全部财产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。宣判后被告人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郑锡彬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不服，向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湖北省高级人民法院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提出上诉。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湖北省高级人民法院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于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2016年7月4日</w:t>
      </w:r>
      <w:proofErr w:type="gramStart"/>
      <w:r w:rsidRPr="000546FE">
        <w:rPr>
          <w:rFonts w:ascii="仿宋" w:eastAsia="仿宋" w:hAnsi="仿宋" w:hint="eastAsia"/>
          <w:color w:val="0C0C0C"/>
          <w:sz w:val="32"/>
          <w:szCs w:val="32"/>
        </w:rPr>
        <w:t>作出</w:t>
      </w:r>
      <w:proofErr w:type="gramEnd"/>
      <w:r w:rsidRPr="00255AD8">
        <w:rPr>
          <w:rFonts w:ascii="仿宋" w:eastAsia="仿宋" w:hAnsi="仿宋"/>
          <w:noProof/>
          <w:color w:val="0C0C0C"/>
          <w:sz w:val="32"/>
          <w:szCs w:val="32"/>
        </w:rPr>
        <w:t>(2015)鄂刑三终字</w:t>
      </w:r>
      <w:r w:rsidR="008F5B31">
        <w:rPr>
          <w:rFonts w:ascii="仿宋" w:eastAsia="仿宋" w:hAnsi="仿宋"/>
          <w:noProof/>
          <w:color w:val="0C0C0C"/>
          <w:sz w:val="32"/>
          <w:szCs w:val="32"/>
        </w:rPr>
        <w:t>第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00146号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刑事</w:t>
      </w:r>
      <w:r w:rsidR="008F5B31">
        <w:rPr>
          <w:rFonts w:ascii="仿宋" w:eastAsia="仿宋" w:hAnsi="仿宋" w:hint="eastAsia"/>
          <w:color w:val="0C0C0C"/>
          <w:sz w:val="32"/>
          <w:szCs w:val="32"/>
        </w:rPr>
        <w:t>判决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:驳回上诉，维持原判。判决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2016年8月10日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交付执行。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2019年5月10</w:t>
      </w:r>
      <w:r w:rsidR="001F0E2F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日经湖北省高级人民法院裁定减刑为有期徒刑二十二年，剥夺政治权利</w:t>
      </w:r>
      <w:r w:rsidR="001F0E2F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改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为十年；2021年11月30日经湖北省宜昌市中级人民法院裁定减刑八个月，剥夺政治权利十年不变。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2019年5月10日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起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2040年9月9日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:rsidR="001F0E2F" w:rsidRPr="000546FE" w:rsidRDefault="00A9641C" w:rsidP="001F0E2F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</w:t>
      </w:r>
      <w:r w:rsidR="0034146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上次裁定减刑送达以来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，能够做到认罪悔罪，认真遵守法律法规及监规，接受教育改造；积极参加思想、文化、职业技术教育；积极参加劳动，努力完成任务。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2021年5</w:t>
      </w:r>
      <w:r w:rsidR="002202C4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月至</w:t>
      </w:r>
      <w:r w:rsidR="00B453A0">
        <w:rPr>
          <w:rFonts w:ascii="仿宋" w:eastAsia="仿宋" w:hAnsi="仿宋" w:cs="宋体"/>
          <w:color w:val="0C0C0C"/>
          <w:kern w:val="0"/>
          <w:sz w:val="32"/>
          <w:szCs w:val="32"/>
        </w:rPr>
        <w:t>2024年7月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197D84" w:rsidRPr="00197D8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上次减刑裁定送达之前获得表扬1个：2021年05月</w:t>
      </w:r>
      <w:r w:rsidR="00197D8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197D84" w:rsidRPr="00197D8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本次考核期内获得表扬6个：2021年10月、2022年03月、2022年09月、2023年02月、2023年07月、2024年01月,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累计获得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6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个表扬。</w:t>
      </w:r>
      <w:r w:rsidR="001F0E2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历次</w:t>
      </w:r>
      <w:r w:rsidR="001F0E2F" w:rsidRPr="001F0E2F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减刑裁定证实已执行罚没款3000元，2024年7月26日执行财产刑200元，</w:t>
      </w:r>
      <w:r w:rsidR="001F0E2F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2024年1月26日湖北省宜昌市中级人民法院作出</w:t>
      </w:r>
      <w:r w:rsidR="001F0E2F" w:rsidRPr="001F0E2F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（2023）鄂05执232</w:t>
      </w:r>
      <w:r w:rsidR="001F0E2F" w:rsidRPr="001F0E2F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lastRenderedPageBreak/>
        <w:t>号之二</w:t>
      </w:r>
      <w:r w:rsidR="001F0E2F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执行裁定书。</w:t>
      </w:r>
      <w:r w:rsidR="001F0E2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综合</w:t>
      </w:r>
      <w:proofErr w:type="gramStart"/>
      <w:r w:rsidR="001F0E2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考量</w:t>
      </w:r>
      <w:proofErr w:type="gramEnd"/>
      <w:r w:rsidR="001F0E2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犯罪情节及性质、社会危害程度，</w:t>
      </w:r>
      <w:proofErr w:type="gramStart"/>
      <w:r w:rsidR="001F0E2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财产性判项</w:t>
      </w:r>
      <w:proofErr w:type="gramEnd"/>
      <w:r w:rsidR="001F0E2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执行情况，交付执行后的一贯改造表现，应从严掌握减刑幅度。</w:t>
      </w:r>
    </w:p>
    <w:p w:rsidR="00A9641C" w:rsidRPr="000546FE" w:rsidRDefault="00A9641C" w:rsidP="001F0E2F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>
        <w:rPr>
          <w:rFonts w:ascii="仿宋" w:eastAsia="仿宋" w:hAnsi="仿宋" w:hint="eastAsia"/>
          <w:color w:val="0C0C0C"/>
          <w:sz w:val="32"/>
          <w:szCs w:val="32"/>
        </w:rPr>
        <w:t>财产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刑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履行情况的有关单据、监狱内消费明细、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/>
          <w:color w:val="0C0C0C"/>
          <w:sz w:val="32"/>
          <w:szCs w:val="32"/>
        </w:rPr>
        <w:t>综上，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郑锡彬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</w:t>
      </w:r>
      <w:r w:rsidR="0034146F">
        <w:rPr>
          <w:rFonts w:ascii="仿宋" w:eastAsia="仿宋" w:hAnsi="仿宋" w:hint="eastAsia"/>
          <w:color w:val="0C0C0C"/>
          <w:sz w:val="32"/>
          <w:szCs w:val="32"/>
        </w:rPr>
        <w:t>上次裁定减刑送达以来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,已过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二年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，确有悔改表现，符合减刑条件。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1F0E2F">
        <w:rPr>
          <w:rFonts w:ascii="仿宋" w:eastAsia="仿宋" w:hAnsi="仿宋" w:hint="eastAsia"/>
          <w:color w:val="0C0C0C"/>
          <w:sz w:val="32"/>
          <w:szCs w:val="32"/>
        </w:rPr>
        <w:t>七十三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条第二款之规定，建议将罪犯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郑锡彬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</w:t>
      </w:r>
      <w:r w:rsidR="00A20CD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减去有期徒刑七个月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，剥夺政治权利十年不变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。特报请裁定。</w:t>
      </w:r>
    </w:p>
    <w:p w:rsidR="00A9641C" w:rsidRPr="000546FE" w:rsidRDefault="00A9641C" w:rsidP="000546FE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 w:rsidRPr="000546FE">
        <w:rPr>
          <w:rFonts w:ascii="仿宋" w:eastAsia="仿宋" w:hAnsi="仿宋" w:hint="eastAsia"/>
          <w:color w:val="0C0C0C"/>
        </w:rPr>
        <w:t>此致</w:t>
      </w:r>
    </w:p>
    <w:p w:rsidR="00A9641C" w:rsidRPr="000546FE" w:rsidRDefault="00A9641C" w:rsidP="000546FE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湖北省</w:t>
      </w:r>
      <w:r>
        <w:rPr>
          <w:rFonts w:ascii="仿宋" w:eastAsia="仿宋" w:hAnsi="仿宋" w:hint="eastAsia"/>
          <w:color w:val="0C0C0C"/>
          <w:sz w:val="32"/>
          <w:szCs w:val="32"/>
        </w:rPr>
        <w:t>宜昌市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中级人民法院</w:t>
      </w:r>
    </w:p>
    <w:p w:rsidR="00A9641C" w:rsidRPr="000546FE" w:rsidRDefault="00A9641C" w:rsidP="000546FE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:rsidR="00A9641C" w:rsidRPr="000546FE" w:rsidRDefault="00A9641C" w:rsidP="000546FE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A9641C" w:rsidRPr="000546FE" w:rsidRDefault="00A9641C" w:rsidP="000546FE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 w:rsidRPr="000546FE">
        <w:rPr>
          <w:rFonts w:ascii="仿宋" w:eastAsia="仿宋" w:hAnsi="仿宋" w:hint="eastAsia"/>
          <w:color w:val="0C0C0C"/>
        </w:rPr>
        <w:t>（监狱公章）</w:t>
      </w:r>
    </w:p>
    <w:p w:rsidR="00A9641C" w:rsidRDefault="00A9641C" w:rsidP="000546FE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</w:t>
      </w:r>
      <w:r w:rsidR="00CC797D">
        <w:rPr>
          <w:rFonts w:ascii="仿宋" w:eastAsia="仿宋" w:hAnsi="仿宋" w:hint="eastAsia"/>
          <w:color w:val="0C0C0C"/>
          <w:sz w:val="32"/>
          <w:szCs w:val="32"/>
        </w:rPr>
        <w:t xml:space="preserve">    </w:t>
      </w:r>
      <w:bookmarkStart w:id="0" w:name="_GoBack"/>
      <w:bookmarkEnd w:id="0"/>
      <w:r w:rsidRPr="000546FE">
        <w:rPr>
          <w:rFonts w:ascii="仿宋" w:eastAsia="仿宋" w:hAnsi="仿宋" w:hint="eastAsia"/>
          <w:color w:val="0C0C0C"/>
          <w:sz w:val="32"/>
          <w:szCs w:val="32"/>
        </w:rPr>
        <w:t xml:space="preserve">  </w:t>
      </w:r>
      <w:r w:rsidR="00585336">
        <w:rPr>
          <w:rFonts w:ascii="仿宋_GB2312" w:eastAsia="仿宋_GB2312" w:hAnsi="仿宋" w:cs="宋体" w:hint="eastAsia"/>
          <w:kern w:val="0"/>
          <w:sz w:val="32"/>
          <w:szCs w:val="32"/>
        </w:rPr>
        <w:t>2025年10月13日</w:t>
      </w:r>
    </w:p>
    <w:p w:rsidR="00A9641C" w:rsidRDefault="00A9641C">
      <w:pPr>
        <w:widowControl/>
        <w:jc w:val="left"/>
        <w:rPr>
          <w:rFonts w:ascii="仿宋" w:eastAsia="仿宋" w:hAnsi="仿宋"/>
          <w:color w:val="0C0C0C"/>
          <w:sz w:val="32"/>
          <w:szCs w:val="32"/>
        </w:rPr>
      </w:pPr>
    </w:p>
    <w:sectPr w:rsidR="00A9641C" w:rsidSect="00C42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C2E" w:rsidRDefault="006E6C2E" w:rsidP="000546FE">
      <w:r>
        <w:separator/>
      </w:r>
    </w:p>
  </w:endnote>
  <w:endnote w:type="continuationSeparator" w:id="0">
    <w:p w:rsidR="006E6C2E" w:rsidRDefault="006E6C2E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C2E" w:rsidRDefault="006E6C2E" w:rsidP="000546FE">
      <w:r>
        <w:separator/>
      </w:r>
    </w:p>
  </w:footnote>
  <w:footnote w:type="continuationSeparator" w:id="0">
    <w:p w:rsidR="006E6C2E" w:rsidRDefault="006E6C2E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23B0B"/>
    <w:rsid w:val="000451C9"/>
    <w:rsid w:val="000546FE"/>
    <w:rsid w:val="0008689F"/>
    <w:rsid w:val="000F019B"/>
    <w:rsid w:val="000F404C"/>
    <w:rsid w:val="00197D84"/>
    <w:rsid w:val="001A0254"/>
    <w:rsid w:val="001A0B34"/>
    <w:rsid w:val="001B238E"/>
    <w:rsid w:val="001C0876"/>
    <w:rsid w:val="001F0E2F"/>
    <w:rsid w:val="00211662"/>
    <w:rsid w:val="002202C4"/>
    <w:rsid w:val="00305591"/>
    <w:rsid w:val="00310C5E"/>
    <w:rsid w:val="00320274"/>
    <w:rsid w:val="00331E35"/>
    <w:rsid w:val="0034146F"/>
    <w:rsid w:val="00347739"/>
    <w:rsid w:val="003623D3"/>
    <w:rsid w:val="004517AF"/>
    <w:rsid w:val="00461A2A"/>
    <w:rsid w:val="00503D56"/>
    <w:rsid w:val="00585336"/>
    <w:rsid w:val="005A2944"/>
    <w:rsid w:val="005B0991"/>
    <w:rsid w:val="005B7F08"/>
    <w:rsid w:val="005D6ACE"/>
    <w:rsid w:val="005F0736"/>
    <w:rsid w:val="00663E8D"/>
    <w:rsid w:val="006E6C2E"/>
    <w:rsid w:val="00743E87"/>
    <w:rsid w:val="007534CD"/>
    <w:rsid w:val="007633EA"/>
    <w:rsid w:val="007916AD"/>
    <w:rsid w:val="007D2C2C"/>
    <w:rsid w:val="008018D9"/>
    <w:rsid w:val="00845BF6"/>
    <w:rsid w:val="00887903"/>
    <w:rsid w:val="008B18DC"/>
    <w:rsid w:val="008F5B31"/>
    <w:rsid w:val="0090039E"/>
    <w:rsid w:val="00912636"/>
    <w:rsid w:val="009D474E"/>
    <w:rsid w:val="00A20CDF"/>
    <w:rsid w:val="00A57A4C"/>
    <w:rsid w:val="00A77632"/>
    <w:rsid w:val="00A92294"/>
    <w:rsid w:val="00A9641C"/>
    <w:rsid w:val="00AB7854"/>
    <w:rsid w:val="00AE2E61"/>
    <w:rsid w:val="00B15E10"/>
    <w:rsid w:val="00B3305B"/>
    <w:rsid w:val="00B453A0"/>
    <w:rsid w:val="00C22BF7"/>
    <w:rsid w:val="00C428CF"/>
    <w:rsid w:val="00C913E5"/>
    <w:rsid w:val="00CC797D"/>
    <w:rsid w:val="00CD2833"/>
    <w:rsid w:val="00CD46F2"/>
    <w:rsid w:val="00D04E8A"/>
    <w:rsid w:val="00D542D1"/>
    <w:rsid w:val="00D713A0"/>
    <w:rsid w:val="00DE3642"/>
    <w:rsid w:val="00EC3301"/>
    <w:rsid w:val="00ED3AF7"/>
    <w:rsid w:val="00ED576C"/>
    <w:rsid w:val="00FB7F46"/>
    <w:rsid w:val="00FC1AD3"/>
    <w:rsid w:val="00FE0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170</Words>
  <Characters>971</Characters>
  <Application>Microsoft Office Word</Application>
  <DocSecurity>0</DocSecurity>
  <Lines>8</Lines>
  <Paragraphs>2</Paragraphs>
  <ScaleCrop>false</ScaleCrop>
  <Company>Microsoft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8</cp:revision>
  <dcterms:created xsi:type="dcterms:W3CDTF">2025-03-06T02:17:00Z</dcterms:created>
  <dcterms:modified xsi:type="dcterms:W3CDTF">2025-10-13T05:23:00Z</dcterms:modified>
</cp:coreProperties>
</file>