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AB6341">
        <w:rPr>
          <w:rFonts w:ascii="华文楷体" w:eastAsia="华文楷体" w:hAnsi="华文楷体"/>
          <w:sz w:val="28"/>
          <w:szCs w:val="28"/>
        </w:rPr>
        <w:t>0167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AB6341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02A43" w:rsidRPr="00AB6341">
        <w:rPr>
          <w:rFonts w:ascii="仿宋_GB2312" w:eastAsia="仿宋_GB2312" w:hAnsi="仿宋" w:hint="eastAsia"/>
          <w:color w:val="0C0C0C"/>
          <w:sz w:val="32"/>
          <w:szCs w:val="32"/>
        </w:rPr>
        <w:t>代辉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1996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18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，初中，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宣恩县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恩施市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2801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57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A02A43" w:rsidRPr="00AB6341">
        <w:rPr>
          <w:rFonts w:ascii="仿宋_GB2312" w:eastAsia="仿宋_GB2312" w:hAnsi="仿宋" w:hint="eastAsia"/>
          <w:color w:val="0C0C0C"/>
          <w:sz w:val="32"/>
          <w:szCs w:val="32"/>
        </w:rPr>
        <w:t>代辉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0B6711" w:rsidRPr="00AB6341">
        <w:rPr>
          <w:rFonts w:ascii="仿宋_GB2312" w:eastAsia="仿宋_GB2312" w:hAnsi="仿宋" w:hint="eastAsia"/>
          <w:color w:val="0C0C0C"/>
          <w:sz w:val="32"/>
          <w:szCs w:val="32"/>
        </w:rPr>
        <w:t>诈骗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0B6711" w:rsidRPr="00AB6341">
        <w:rPr>
          <w:rFonts w:ascii="仿宋_GB2312" w:eastAsia="仿宋_GB2312" w:hAnsi="仿宋" w:hint="eastAsia"/>
          <w:color w:val="0C0C0C"/>
          <w:sz w:val="32"/>
          <w:szCs w:val="32"/>
        </w:rPr>
        <w:t>有期徒刑四年六个月，并处罚金30000元；追缴违法所得1000元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B6711" w:rsidRPr="00AB6341">
        <w:rPr>
          <w:rFonts w:ascii="仿宋_GB2312" w:eastAsia="仿宋_GB2312" w:hAnsi="仿宋" w:hint="eastAsia"/>
          <w:color w:val="0C0C0C"/>
          <w:sz w:val="32"/>
          <w:szCs w:val="32"/>
        </w:rPr>
        <w:t>同案被告人不服，提出上诉。湖北省恩施土家族苗族自治州中级人民法院于2023年1月31日作出（2023）鄂28刑终35号刑事裁定，驳回上诉，维持原判。</w:t>
      </w:r>
      <w:r w:rsidR="00B43AB0" w:rsidRPr="00AB6341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2023年3月14日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湖北省恩施监狱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，于2023年4月19日调入湖北省宜昌监狱服刑。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="00B87218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AB63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AB63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A02A43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代辉</w:t>
      </w:r>
      <w:r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0B6711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0B6711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2023年12月、2024年11月；获得物质奖励1个：2024年06月。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该犯于2024年7月18日执行财产性判项3100元，财产性判项已执行完毕。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但综合考量其犯罪性质和具体情节、社会危害程度、原判刑罚、交付执行后的一贯表现因素，应从严掌握减刑幅度。</w:t>
      </w:r>
    </w:p>
    <w:p w:rsidR="005F0A02" w:rsidRPr="00AB63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AB634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</w:t>
      </w:r>
      <w:r w:rsidRPr="00AB6341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lastRenderedPageBreak/>
        <w:t>有悔改表现的书面证明材料、监区对该犯呈报减刑的讨论记录、监狱评审委员会和监狱长办公会对该犯减刑的意见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AB63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02A43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代辉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AB6341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0B6711" w:rsidRPr="00AB6341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AB6341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A02A43" w:rsidRPr="00AB6341">
        <w:rPr>
          <w:rFonts w:ascii="仿宋_GB2312" w:eastAsia="仿宋_GB2312" w:hAnsi="仿宋" w:cs="宋体" w:hint="eastAsia"/>
          <w:kern w:val="0"/>
          <w:sz w:val="32"/>
          <w:szCs w:val="32"/>
        </w:rPr>
        <w:t>代辉</w:t>
      </w:r>
      <w:r w:rsidR="007C50EF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0B6711"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bookmarkStart w:id="1" w:name="_GoBack"/>
      <w:bookmarkEnd w:id="1"/>
      <w:r w:rsidRPr="00AB6341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特报请裁定。</w:t>
      </w:r>
    </w:p>
    <w:p w:rsidR="005F0A02" w:rsidRPr="00AB6341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AB6341">
        <w:rPr>
          <w:rFonts w:ascii="仿宋_GB2312" w:hAnsi="仿宋" w:hint="eastAsia"/>
          <w:color w:val="0C0C0C"/>
        </w:rPr>
        <w:t>此致</w:t>
      </w:r>
    </w:p>
    <w:p w:rsidR="005F0A02" w:rsidRPr="00AB6341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AB6341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AB6341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AB6341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AB6341">
        <w:rPr>
          <w:rFonts w:ascii="仿宋_GB2312" w:hAnsi="仿宋" w:hint="eastAsia"/>
          <w:color w:val="0C0C0C"/>
        </w:rPr>
        <w:t>（监狱公章）</w:t>
      </w:r>
    </w:p>
    <w:p w:rsidR="005F0A02" w:rsidRPr="00AB6341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AB6341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AB6341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AB6341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AB6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352" w:rsidRDefault="005D0352" w:rsidP="00B87218">
      <w:r>
        <w:separator/>
      </w:r>
    </w:p>
  </w:endnote>
  <w:endnote w:type="continuationSeparator" w:id="0">
    <w:p w:rsidR="005D0352" w:rsidRDefault="005D0352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352" w:rsidRDefault="005D0352" w:rsidP="00B87218">
      <w:r>
        <w:separator/>
      </w:r>
    </w:p>
  </w:footnote>
  <w:footnote w:type="continuationSeparator" w:id="0">
    <w:p w:rsidR="005D0352" w:rsidRDefault="005D0352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B6711"/>
    <w:rsid w:val="000F019B"/>
    <w:rsid w:val="00124ACB"/>
    <w:rsid w:val="00125ACC"/>
    <w:rsid w:val="001751E0"/>
    <w:rsid w:val="001B27E5"/>
    <w:rsid w:val="001C36B6"/>
    <w:rsid w:val="001E61ED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0352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02A43"/>
    <w:rsid w:val="00A17A24"/>
    <w:rsid w:val="00AB6341"/>
    <w:rsid w:val="00AB7854"/>
    <w:rsid w:val="00B2232D"/>
    <w:rsid w:val="00B43AB0"/>
    <w:rsid w:val="00B87218"/>
    <w:rsid w:val="00BC0A38"/>
    <w:rsid w:val="00C367AB"/>
    <w:rsid w:val="00CE6A51"/>
    <w:rsid w:val="00DC71CE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3DDEF3-2EAB-477D-8A61-EEC48AEF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