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3E" w:rsidRDefault="00C978E3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D1383E" w:rsidRDefault="00C978E3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AC3B6E">
        <w:rPr>
          <w:rFonts w:ascii="华文楷体" w:eastAsia="华文楷体" w:hAnsi="华文楷体" w:hint="eastAsia"/>
          <w:sz w:val="28"/>
          <w:szCs w:val="28"/>
        </w:rPr>
        <w:t>0216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D1383E" w:rsidRDefault="00D1383E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D1383E" w:rsidRDefault="00C978E3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罪犯郭军，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男，1985年12月10日生，汉族，初中，原户籍所在地：湖北省利川市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湖北省利川市人民法院于2021年3月16日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(2021)鄂2802刑初14号刑事判决，认定郭军</w:t>
      </w:r>
      <w:r>
        <w:rPr>
          <w:rFonts w:ascii="仿宋" w:eastAsia="仿宋" w:hAnsi="仿宋" w:hint="eastAsia"/>
          <w:color w:val="0C0C0C"/>
          <w:sz w:val="32"/>
          <w:szCs w:val="32"/>
        </w:rPr>
        <w:t>犯故意伤害罪，判处有期徒刑十年。判决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发生法律效力后，于2021年</w:t>
      </w:r>
      <w:r w:rsidR="007946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月2</w:t>
      </w:r>
      <w:r w:rsidR="007946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自2020年10月1日</w:t>
      </w:r>
      <w:r>
        <w:rPr>
          <w:rFonts w:ascii="仿宋" w:eastAsia="仿宋" w:hAnsi="仿宋" w:hint="eastAsia"/>
          <w:color w:val="0C0C0C"/>
          <w:sz w:val="32"/>
          <w:szCs w:val="32"/>
        </w:rPr>
        <w:t>起至2030年9月30日止。</w:t>
      </w:r>
    </w:p>
    <w:p w:rsidR="00D1383E" w:rsidRDefault="00C978E3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悔改表现，具体事实如下：</w:t>
      </w:r>
    </w:p>
    <w:p w:rsidR="00D1383E" w:rsidRDefault="0038507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郭军现从事操作工劳动，自入监以来，能够做到认罪悔罪，认真遵守法律法规及监规，接受教育改造；积极参加思想、文化、职业技术教育；积极参加劳动，努力完成任务。本次考核期内获得表扬3个：2022年09月、2023年03月、2023年08月，表扬及物质奖励1个：2024年08月，物质奖励2个：2022年3月、2024年03月。但该犯系故意伤害致死判处十年以上有期徒刑的罪犯，综合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考量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其犯罪性质和具体情节、社会危害程度、交付执行后的一贯表现因素，应从严掌握减刑幅度</w:t>
      </w:r>
      <w:r w:rsidR="00C978E3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D1383E" w:rsidRDefault="00C978E3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D1383E" w:rsidRDefault="00C978E3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罪犯郭军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化、职业技术教育；积极参加劳动，完成生产任务。自入监以来,首次减刑已过二年，确有悔改表现，符合减刑条件。</w:t>
      </w:r>
    </w:p>
    <w:p w:rsidR="00D1383E" w:rsidRDefault="00C978E3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根据《中华人民共和国监狱法》第二十九条、《中华人民共和国刑法》第七十八条第一款、《中华人民共和国刑事诉讼法》第二百七十三条第二款之规定，建议将罪犯郭军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7946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D1383E" w:rsidRDefault="00C978E3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D1383E" w:rsidRDefault="00C978E3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D1383E" w:rsidRDefault="00D1383E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D1383E" w:rsidRDefault="00D1383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D1383E" w:rsidRDefault="00C978E3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D1383E" w:rsidRDefault="00C978E3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AC3B6E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D13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AA" w:rsidRDefault="006E55AA" w:rsidP="0079466C">
      <w:r>
        <w:separator/>
      </w:r>
    </w:p>
  </w:endnote>
  <w:endnote w:type="continuationSeparator" w:id="0">
    <w:p w:rsidR="006E55AA" w:rsidRDefault="006E55AA" w:rsidP="0079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AA" w:rsidRDefault="006E55AA" w:rsidP="0079466C">
      <w:r>
        <w:separator/>
      </w:r>
    </w:p>
  </w:footnote>
  <w:footnote w:type="continuationSeparator" w:id="0">
    <w:p w:rsidR="006E55AA" w:rsidRDefault="006E55AA" w:rsidP="00794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36C"/>
    <w:rsid w:val="000546FE"/>
    <w:rsid w:val="000F019B"/>
    <w:rsid w:val="001751E0"/>
    <w:rsid w:val="001B27E5"/>
    <w:rsid w:val="001C36B6"/>
    <w:rsid w:val="001F0CF3"/>
    <w:rsid w:val="003642A9"/>
    <w:rsid w:val="0038266F"/>
    <w:rsid w:val="00383792"/>
    <w:rsid w:val="00385071"/>
    <w:rsid w:val="003E2CF2"/>
    <w:rsid w:val="004422D0"/>
    <w:rsid w:val="004F1793"/>
    <w:rsid w:val="005215DB"/>
    <w:rsid w:val="00521899"/>
    <w:rsid w:val="005A2944"/>
    <w:rsid w:val="005B12EC"/>
    <w:rsid w:val="006E55AA"/>
    <w:rsid w:val="007114CA"/>
    <w:rsid w:val="00730DE0"/>
    <w:rsid w:val="007633EA"/>
    <w:rsid w:val="007916AD"/>
    <w:rsid w:val="0079466C"/>
    <w:rsid w:val="0090039E"/>
    <w:rsid w:val="009741B2"/>
    <w:rsid w:val="009D474E"/>
    <w:rsid w:val="00AB7854"/>
    <w:rsid w:val="00AC3B6E"/>
    <w:rsid w:val="00BC0A38"/>
    <w:rsid w:val="00C978E3"/>
    <w:rsid w:val="00CE6A51"/>
    <w:rsid w:val="00D1383E"/>
    <w:rsid w:val="00E33D99"/>
    <w:rsid w:val="00E511AE"/>
    <w:rsid w:val="00EE734D"/>
    <w:rsid w:val="00FB7F46"/>
    <w:rsid w:val="08786C11"/>
    <w:rsid w:val="167329C1"/>
    <w:rsid w:val="2ADC2C65"/>
    <w:rsid w:val="2D214E25"/>
    <w:rsid w:val="2E0D6073"/>
    <w:rsid w:val="37006BE7"/>
    <w:rsid w:val="3CC5061D"/>
    <w:rsid w:val="4573426D"/>
    <w:rsid w:val="47F43FF3"/>
    <w:rsid w:val="4CEB7CA2"/>
    <w:rsid w:val="63C76813"/>
    <w:rsid w:val="66B87784"/>
    <w:rsid w:val="67BB32B6"/>
    <w:rsid w:val="6D7F48B9"/>
    <w:rsid w:val="6E160595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7</cp:revision>
  <cp:lastPrinted>2024-09-16T16:19:00Z</cp:lastPrinted>
  <dcterms:created xsi:type="dcterms:W3CDTF">2025-03-07T10:31:00Z</dcterms:created>
  <dcterms:modified xsi:type="dcterms:W3CDTF">2025-11-28T03:09:00Z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5F57D29E8FDD466DA9E8266B9DD00F8E_12</vt:lpwstr>
  </property>
</Properties>
</file>