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6D" w:rsidRDefault="003E2C9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D5076D" w:rsidRDefault="003E2C9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7D1BC1">
        <w:rPr>
          <w:rFonts w:ascii="华文楷体" w:eastAsia="华文楷体" w:hAnsi="华文楷体" w:hint="eastAsia"/>
          <w:sz w:val="28"/>
          <w:szCs w:val="28"/>
        </w:rPr>
        <w:t>0217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D5076D" w:rsidRDefault="00D5076D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D5076D" w:rsidRDefault="003E2C9B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罪犯郭鑫，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男，1984年5月19日生，汉族，初中，原户籍所在地：湖北省来凤县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湖北省恩施市人民法院于2014年12月4日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(2014)鄂恩施刑初字00152号刑事判决，认定</w:t>
      </w:r>
      <w:r>
        <w:rPr>
          <w:rFonts w:ascii="仿宋" w:eastAsia="仿宋" w:hAnsi="仿宋" w:hint="eastAsia"/>
          <w:color w:val="0C0C0C"/>
          <w:sz w:val="32"/>
          <w:szCs w:val="32"/>
        </w:rPr>
        <w:t>郭鑫犯贩卖毒品罪，判处有期徒刑十五年，没收财产20000元。宣判后，郭鑫及其同案被告人不服，提出上诉，湖北省恩施土家族苗族自治州中级人民法院于2015年4月1日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(2015)鄂恩施中刑终字00036号刑事裁定：驳回上诉，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维持原判。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发生法律效力后，于2015年</w:t>
      </w:r>
      <w:r w:rsidR="00DD52F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DD52F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13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自2013年9月29日起至2028年9月28日止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DD52F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2017年12月2日湖北省宜昌市中级人民法院裁定减刑七个月。2020年6月30日湖北省宜昌市中级人民法院裁定减刑七个月。2022年12月16日湖北省宜昌市中级人民法院裁定减刑六个月。</w:t>
      </w:r>
      <w:r w:rsidR="00DD52F3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DD52F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自2013年9月29日起至2027年1月28日止</w:t>
      </w:r>
      <w:r w:rsidR="00DD52F3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D5076D" w:rsidRDefault="003E2C9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D5076D" w:rsidRDefault="003E2C9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郭鑫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现从事机台操作工劳动，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自上次减刑送达以来，能够做到认罪悔罪，认真遵守法律法规及监规，接受教育改造；积极参加思想、文化、职业技术教育；积极参加劳动，努力完成任务。本次考核期内获得表扬</w:t>
      </w:r>
      <w:r w:rsidR="00AB52A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个：2022年10月、2023年03月、2023年09月、2024年09月，表扬及物质奖励</w:t>
      </w:r>
      <w:r w:rsidR="00AB52A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个：</w:t>
      </w:r>
      <w:r w:rsidR="00AB52A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2022年04月、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2024年03月。减刑裁定显示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财产刑已履行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完毕。但该犯系累犯、毒品再犯。综合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性质和具体情节、社会危害程度、交付执行后的一贯表现因素，应从严掌握减刑幅度。</w:t>
      </w:r>
      <w:r w:rsidR="00AB52AD" w:rsidRPr="00AB52AD">
        <w:rPr>
          <w:rFonts w:ascii="仿宋" w:eastAsia="仿宋" w:hAnsi="仿宋" w:cs="宋体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D5076D" w:rsidRDefault="003E2C9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D5076D" w:rsidRDefault="003E2C9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罪犯郭鑫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能够认罪悔罪，认真遵守法律法规及监规，接受教育改造；积极参加思想、文化、职业技术教育；积极参加劳动，完成生产任务。自上次裁定送达以来,已过一年六个月，确有悔改表现，符合减刑条件。</w:t>
      </w:r>
    </w:p>
    <w:p w:rsidR="00D5076D" w:rsidRDefault="003E2C9B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根据《中华人民共和国监狱法》第二十九条、《中华人民共和国刑法》第七十八条第一款、《中华人民共和国刑事诉讼法》第二百七十三条第二款之规定，建议将罪犯郭鑫</w:t>
      </w:r>
      <w:r w:rsidR="00AB52A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D5076D" w:rsidRDefault="003E2C9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D5076D" w:rsidRDefault="003E2C9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D5076D" w:rsidRDefault="00D5076D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D5076D" w:rsidRDefault="00D5076D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D5076D" w:rsidRDefault="003E2C9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D5076D" w:rsidRDefault="003E2C9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7D1BC1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D5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18D" w:rsidRDefault="0061118D" w:rsidP="00DD52F3">
      <w:r>
        <w:separator/>
      </w:r>
    </w:p>
  </w:endnote>
  <w:endnote w:type="continuationSeparator" w:id="0">
    <w:p w:rsidR="0061118D" w:rsidRDefault="0061118D" w:rsidP="00DD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18D" w:rsidRDefault="0061118D" w:rsidP="00DD52F3">
      <w:r>
        <w:separator/>
      </w:r>
    </w:p>
  </w:footnote>
  <w:footnote w:type="continuationSeparator" w:id="0">
    <w:p w:rsidR="0061118D" w:rsidRDefault="0061118D" w:rsidP="00DD5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751E0"/>
    <w:rsid w:val="001B27E5"/>
    <w:rsid w:val="001C36B6"/>
    <w:rsid w:val="003642A9"/>
    <w:rsid w:val="0038266F"/>
    <w:rsid w:val="00383792"/>
    <w:rsid w:val="003E2C9B"/>
    <w:rsid w:val="003E2CF2"/>
    <w:rsid w:val="004422D0"/>
    <w:rsid w:val="004F1793"/>
    <w:rsid w:val="00521899"/>
    <w:rsid w:val="005A2944"/>
    <w:rsid w:val="005B12EC"/>
    <w:rsid w:val="0061118D"/>
    <w:rsid w:val="007114CA"/>
    <w:rsid w:val="00730DE0"/>
    <w:rsid w:val="007633EA"/>
    <w:rsid w:val="007916AD"/>
    <w:rsid w:val="007D1BC1"/>
    <w:rsid w:val="0090039E"/>
    <w:rsid w:val="009741B2"/>
    <w:rsid w:val="009D474E"/>
    <w:rsid w:val="00AB52AD"/>
    <w:rsid w:val="00AB7854"/>
    <w:rsid w:val="00BC0A38"/>
    <w:rsid w:val="00CE6A51"/>
    <w:rsid w:val="00D5076D"/>
    <w:rsid w:val="00DC449E"/>
    <w:rsid w:val="00DD52F3"/>
    <w:rsid w:val="00E33D99"/>
    <w:rsid w:val="00E511AE"/>
    <w:rsid w:val="00EE734D"/>
    <w:rsid w:val="00FB7F46"/>
    <w:rsid w:val="08786C11"/>
    <w:rsid w:val="11206AC4"/>
    <w:rsid w:val="2ADC2C65"/>
    <w:rsid w:val="2D214E25"/>
    <w:rsid w:val="37006BE7"/>
    <w:rsid w:val="3BF718A8"/>
    <w:rsid w:val="3F496D4E"/>
    <w:rsid w:val="4573426D"/>
    <w:rsid w:val="47F43FF3"/>
    <w:rsid w:val="4CEB7CA2"/>
    <w:rsid w:val="56967DF0"/>
    <w:rsid w:val="63A23524"/>
    <w:rsid w:val="63C76813"/>
    <w:rsid w:val="66B87784"/>
    <w:rsid w:val="67BB32B6"/>
    <w:rsid w:val="74DF59AC"/>
    <w:rsid w:val="754278D2"/>
    <w:rsid w:val="754E73B3"/>
    <w:rsid w:val="77424DB5"/>
    <w:rsid w:val="77896A4C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6</cp:revision>
  <cp:lastPrinted>2024-09-16T08:19:00Z</cp:lastPrinted>
  <dcterms:created xsi:type="dcterms:W3CDTF">2025-03-07T02:31:00Z</dcterms:created>
  <dcterms:modified xsi:type="dcterms:W3CDTF">2025-11-28T03:09:00Z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28536064910C4E92A52216C62E2506ED_12</vt:lpwstr>
  </property>
</Properties>
</file>