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56" w:rsidRDefault="00B045EE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B22D56" w:rsidRDefault="00B045EE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EB1ABA">
        <w:rPr>
          <w:rFonts w:ascii="华文楷体" w:eastAsia="华文楷体" w:hAnsi="华文楷体" w:hint="eastAsia"/>
          <w:sz w:val="28"/>
          <w:szCs w:val="28"/>
        </w:rPr>
        <w:t>0218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B22D56" w:rsidRDefault="00B22D56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B22D56" w:rsidRDefault="00B045EE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罪犯雷霆，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男，1989年10月20日生，苗族，中专，原户籍所在地：湖北省建始县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湖北省恩施市人民法院于2021年9月3日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(2021)鄂2801刑初32号刑事判决，认定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雷霆犯贩卖毒品罪，判处有期徒刑十五年，没收财产50000元，追缴违法所得2400元。宣判后，雷霆不服，提出上诉。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湖北省恩施土家族苗族自治州中级人民法院于2021年12月24日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(2021)鄂28刑终228号刑事裁定：驳回上诉，维持原判。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发生法律效力后，于2022年1月</w:t>
      </w:r>
      <w:r w:rsidR="00E11FD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自2019年10月9日</w:t>
      </w:r>
      <w:r>
        <w:rPr>
          <w:rFonts w:ascii="仿宋" w:eastAsia="仿宋" w:hAnsi="仿宋" w:hint="eastAsia"/>
          <w:color w:val="0C0C0C"/>
          <w:sz w:val="32"/>
          <w:szCs w:val="32"/>
        </w:rPr>
        <w:t>起至2034年10月7日止。</w:t>
      </w:r>
    </w:p>
    <w:p w:rsidR="00B22D56" w:rsidRDefault="00B045EE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悔改表现，具体事实如下：</w:t>
      </w:r>
    </w:p>
    <w:p w:rsidR="00B22D56" w:rsidRDefault="000C0863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雷霆现从事操作工劳动，自入监以来，能够做到认罪悔罪，认真遵守法律法规及监规，接受教育改造；积极参加思想、文化、职业技术教育；积极参加劳动，努力完成任务。本次考核期内获得表扬4个：2022年10月、2023年10月、2024年04月、2024年10月，物质奖励1个：2023年04月。2023年5月30日湖北省恩施市人民法院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的（2023）鄂2801执4668号、（2023）鄂2801执4669号结案通知书载明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财产刑已执行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完毕。综合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考量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其犯罪性质和具体情节、社会危害程度、交付执行后的一贯表现因素，应从严掌握减刑幅度</w:t>
      </w:r>
      <w:r w:rsidR="00B045E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B22D56" w:rsidRDefault="00B045EE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B22D56" w:rsidRDefault="00B045EE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罪犯雷霆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能够认罪悔罪，认真遵守法律法规及监规，接受教育改造；积极参加思想、文化、职业技术教育；积极参加劳动，完成生产任务。自入监以来,首次减刑已过二年，确有悔改表现，符合减刑条件。</w:t>
      </w:r>
    </w:p>
    <w:p w:rsidR="00B22D56" w:rsidRDefault="00B045E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根据《中华人民共和国监狱法》第二十九条、《中华人民共和国刑法》第七十八条第一款、《中华人民共和国刑事诉讼法》第二百七十三条第二款之规定，建议将罪犯雷霆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E11FD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B22D56" w:rsidRDefault="00B045EE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B22D56" w:rsidRDefault="00B045EE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B22D56" w:rsidRDefault="00B22D56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B22D56" w:rsidRDefault="00B22D56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B22D56" w:rsidRDefault="00B045E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B22D56" w:rsidRDefault="00B045EE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EB1ABA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B22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CF" w:rsidRDefault="00880BCF" w:rsidP="002A7475">
      <w:r>
        <w:separator/>
      </w:r>
    </w:p>
  </w:endnote>
  <w:endnote w:type="continuationSeparator" w:id="0">
    <w:p w:rsidR="00880BCF" w:rsidRDefault="00880BCF" w:rsidP="002A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CF" w:rsidRDefault="00880BCF" w:rsidP="002A7475">
      <w:r>
        <w:separator/>
      </w:r>
    </w:p>
  </w:footnote>
  <w:footnote w:type="continuationSeparator" w:id="0">
    <w:p w:rsidR="00880BCF" w:rsidRDefault="00880BCF" w:rsidP="002A7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BEDB9307"/>
    <w:rsid w:val="DBFFCCC1"/>
    <w:rsid w:val="F9FFF26F"/>
    <w:rsid w:val="FB4DF1E6"/>
    <w:rsid w:val="000546FE"/>
    <w:rsid w:val="000C0863"/>
    <w:rsid w:val="000F019B"/>
    <w:rsid w:val="001751E0"/>
    <w:rsid w:val="001B27E5"/>
    <w:rsid w:val="001C36B6"/>
    <w:rsid w:val="002A7475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650B17"/>
    <w:rsid w:val="007114CA"/>
    <w:rsid w:val="00730DE0"/>
    <w:rsid w:val="007633EA"/>
    <w:rsid w:val="007916AD"/>
    <w:rsid w:val="00880BCF"/>
    <w:rsid w:val="0090039E"/>
    <w:rsid w:val="009741B2"/>
    <w:rsid w:val="009D474E"/>
    <w:rsid w:val="00AB7854"/>
    <w:rsid w:val="00B045EE"/>
    <w:rsid w:val="00B22D56"/>
    <w:rsid w:val="00BC0A38"/>
    <w:rsid w:val="00CE6A51"/>
    <w:rsid w:val="00E11FDC"/>
    <w:rsid w:val="00E33D99"/>
    <w:rsid w:val="00E511AE"/>
    <w:rsid w:val="00EB1ABA"/>
    <w:rsid w:val="00EE734D"/>
    <w:rsid w:val="00FB7F46"/>
    <w:rsid w:val="08786C11"/>
    <w:rsid w:val="167329C1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6E160595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10</cp:revision>
  <cp:lastPrinted>2024-09-17T16:19:00Z</cp:lastPrinted>
  <dcterms:created xsi:type="dcterms:W3CDTF">2025-03-08T10:31:00Z</dcterms:created>
  <dcterms:modified xsi:type="dcterms:W3CDTF">2025-11-28T03:09:00Z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669A789C66C2E0258807D9689BE43C15</vt:lpwstr>
  </property>
</Properties>
</file>