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941AA9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941AA9" w:rsidRDefault="00944D3F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941AA9" w:rsidRDefault="00944D3F" w:rsidP="009B0BFF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9B0BFF">
              <w:rPr>
                <w:rFonts w:ascii="华文楷体" w:eastAsia="华文楷体" w:hAnsi="华文楷体" w:hint="eastAsia"/>
                <w:sz w:val="28"/>
                <w:szCs w:val="28"/>
              </w:rPr>
              <w:t>0198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941AA9" w:rsidRDefault="00941AA9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941AA9">
        <w:trPr>
          <w:trHeight w:val="11098"/>
        </w:trPr>
        <w:tc>
          <w:tcPr>
            <w:tcW w:w="9039" w:type="dxa"/>
          </w:tcPr>
          <w:p w:rsidR="00941AA9" w:rsidRDefault="00944D3F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邵来仙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1982年12月13日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湖北省恩施市，汉族，初中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，农民。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2017年1月4日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C84DA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941AA9" w:rsidRDefault="00944D3F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湖北省恩施市人民法院于2016年8月30日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(2016)鄂2801刑初277号刑事判决，认定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邵来仙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犯运输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毒品罪，判处有期徒刑十五年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没收</w:t>
            </w:r>
            <w:r w:rsidR="00BD4AF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财产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50000元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。宣判后被告人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邵来仙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及其他同案被告人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不服，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湖北省恩施土家族苗族自治州中级人民法院提出上诉。湖北省恩施土家族苗族自治州中级人民法院于2016年11月25日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(2016)鄂28刑终181号刑事判决，驳回上诉，维持原判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于2017年1月4日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。2019年8月26日经湖北省宜昌市中级人民法院裁定减刑八个月；2021年11月30日经湖北省宜昌市中级人民法院裁定减刑六个月。刑期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2015年12月23日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至2029年10月22日止。</w:t>
            </w:r>
          </w:p>
          <w:p w:rsidR="00941AA9" w:rsidRDefault="00944D3F" w:rsidP="00C84DAF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本次考核期内获得表扬</w:t>
            </w:r>
            <w:r w:rsidR="00C84DAF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sz w:val="32"/>
                <w:szCs w:val="32"/>
              </w:rPr>
              <w:t>个：</w:t>
            </w:r>
            <w:r w:rsidR="00C84DAF">
              <w:rPr>
                <w:rFonts w:ascii="仿宋" w:eastAsia="仿宋" w:hAnsi="仿宋"/>
                <w:sz w:val="32"/>
                <w:szCs w:val="32"/>
              </w:rPr>
              <w:t>2021年06月</w:t>
            </w:r>
            <w:r w:rsidR="00C84DAF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/>
                <w:sz w:val="32"/>
                <w:szCs w:val="32"/>
              </w:rPr>
              <w:t>2021年11月、2022年04月、2022年09月、2023年02月，物质奖励4个：2023年08月、2024年02月、2024年07月、2024年12月。</w:t>
            </w:r>
            <w:r w:rsidR="00CF3230">
              <w:rPr>
                <w:rFonts w:ascii="仿宋" w:eastAsia="仿宋" w:hAnsi="仿宋" w:hint="eastAsia"/>
                <w:sz w:val="32"/>
                <w:szCs w:val="32"/>
              </w:rPr>
              <w:t>并获得2021年监狱积极改造分子。</w:t>
            </w:r>
            <w:r>
              <w:rPr>
                <w:rFonts w:ascii="仿宋" w:eastAsia="仿宋" w:hAnsi="仿宋"/>
                <w:sz w:val="32"/>
                <w:szCs w:val="32"/>
              </w:rPr>
              <w:t>减刑裁定证实</w:t>
            </w:r>
            <w:r w:rsidR="00535C67">
              <w:rPr>
                <w:rFonts w:ascii="仿宋" w:eastAsia="仿宋" w:hAnsi="仿宋" w:hint="eastAsia"/>
                <w:sz w:val="32"/>
                <w:szCs w:val="32"/>
              </w:rPr>
              <w:t>已执行</w:t>
            </w:r>
            <w:r w:rsidR="00C84DAF">
              <w:rPr>
                <w:rFonts w:ascii="仿宋" w:eastAsia="仿宋" w:hAnsi="仿宋" w:hint="eastAsia"/>
                <w:sz w:val="32"/>
                <w:szCs w:val="32"/>
              </w:rPr>
              <w:t>财产</w:t>
            </w:r>
            <w:proofErr w:type="gramStart"/>
            <w:r w:rsidR="00C84DAF">
              <w:rPr>
                <w:rFonts w:ascii="仿宋" w:eastAsia="仿宋" w:hAnsi="仿宋" w:hint="eastAsia"/>
                <w:sz w:val="32"/>
                <w:szCs w:val="32"/>
              </w:rPr>
              <w:t>刑</w:t>
            </w:r>
            <w:proofErr w:type="gramEnd"/>
            <w:r>
              <w:rPr>
                <w:rFonts w:ascii="仿宋" w:eastAsia="仿宋" w:hAnsi="仿宋"/>
                <w:sz w:val="32"/>
                <w:szCs w:val="32"/>
              </w:rPr>
              <w:t>5000元，</w:t>
            </w:r>
            <w:r w:rsidR="00C84DAF" w:rsidRPr="00C84DAF">
              <w:rPr>
                <w:rFonts w:ascii="仿宋" w:eastAsia="仿宋" w:hAnsi="仿宋" w:hint="eastAsia"/>
                <w:sz w:val="32"/>
                <w:szCs w:val="32"/>
              </w:rPr>
              <w:t>2021年3月9日执行</w:t>
            </w:r>
            <w:r w:rsidR="00C84DAF">
              <w:rPr>
                <w:rFonts w:ascii="仿宋" w:eastAsia="仿宋" w:hAnsi="仿宋" w:hint="eastAsia"/>
                <w:sz w:val="32"/>
                <w:szCs w:val="32"/>
              </w:rPr>
              <w:t>财产</w:t>
            </w:r>
            <w:proofErr w:type="gramStart"/>
            <w:r w:rsidR="00C84DAF">
              <w:rPr>
                <w:rFonts w:ascii="仿宋" w:eastAsia="仿宋" w:hAnsi="仿宋" w:hint="eastAsia"/>
                <w:sz w:val="32"/>
                <w:szCs w:val="32"/>
              </w:rPr>
              <w:t>刑</w:t>
            </w:r>
            <w:proofErr w:type="gramEnd"/>
            <w:r w:rsidR="00C84DAF" w:rsidRPr="00C84DAF">
              <w:rPr>
                <w:rFonts w:ascii="仿宋" w:eastAsia="仿宋" w:hAnsi="仿宋" w:hint="eastAsia"/>
                <w:sz w:val="32"/>
                <w:szCs w:val="32"/>
              </w:rPr>
              <w:t>5000元</w:t>
            </w:r>
            <w:r w:rsidR="00C84DAF"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 w:rsidR="00C84DAF" w:rsidRPr="00C84DAF">
              <w:rPr>
                <w:rFonts w:ascii="仿宋" w:eastAsia="仿宋" w:hAnsi="仿宋" w:hint="eastAsia"/>
                <w:sz w:val="32"/>
                <w:szCs w:val="32"/>
              </w:rPr>
              <w:t>2025年2月28日</w:t>
            </w:r>
            <w:r w:rsidR="00C84DAF">
              <w:rPr>
                <w:rFonts w:ascii="仿宋" w:eastAsia="仿宋" w:hAnsi="仿宋" w:hint="eastAsia"/>
                <w:sz w:val="32"/>
                <w:szCs w:val="32"/>
              </w:rPr>
              <w:t>执行财产</w:t>
            </w:r>
            <w:proofErr w:type="gramStart"/>
            <w:r w:rsidR="00C84DAF" w:rsidRPr="00C84DAF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刑</w:t>
            </w:r>
            <w:proofErr w:type="gramEnd"/>
            <w:r w:rsidR="00C84DAF" w:rsidRPr="00C84DAF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40000元，</w:t>
            </w:r>
            <w:proofErr w:type="gramStart"/>
            <w:r w:rsidR="00535C67">
              <w:rPr>
                <w:rFonts w:ascii="仿宋" w:eastAsia="仿宋" w:hAnsi="仿宋" w:hint="eastAsia"/>
                <w:sz w:val="32"/>
                <w:szCs w:val="32"/>
              </w:rPr>
              <w:t>财产性判项</w:t>
            </w:r>
            <w:proofErr w:type="gramEnd"/>
            <w:r w:rsidR="00535C67">
              <w:rPr>
                <w:rFonts w:ascii="仿宋" w:eastAsia="仿宋" w:hAnsi="仿宋" w:hint="eastAsia"/>
                <w:sz w:val="32"/>
                <w:szCs w:val="32"/>
              </w:rPr>
              <w:t>已执行完毕。</w:t>
            </w:r>
            <w:r w:rsidR="00D11A02">
              <w:rPr>
                <w:rFonts w:ascii="仿宋" w:eastAsia="仿宋" w:hAnsi="仿宋" w:hint="eastAsia"/>
                <w:sz w:val="32"/>
                <w:szCs w:val="32"/>
              </w:rPr>
              <w:t>但该犯系累</w:t>
            </w:r>
            <w:r w:rsidR="00D11A02" w:rsidRPr="00D11A0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犯，</w:t>
            </w:r>
            <w:r w:rsidR="00D11A02" w:rsidRPr="00D11A02">
              <w:rPr>
                <w:rFonts w:ascii="仿宋" w:eastAsia="仿宋" w:hAnsi="仿宋" w:cs="宋体"/>
                <w:kern w:val="0"/>
                <w:sz w:val="32"/>
                <w:szCs w:val="32"/>
              </w:rPr>
              <w:t>综合</w:t>
            </w:r>
            <w:proofErr w:type="gramStart"/>
            <w:r w:rsidR="00D11A02" w:rsidRPr="00D11A02">
              <w:rPr>
                <w:rFonts w:ascii="仿宋" w:eastAsia="仿宋" w:hAnsi="仿宋" w:cs="宋体"/>
                <w:kern w:val="0"/>
                <w:sz w:val="32"/>
                <w:szCs w:val="32"/>
              </w:rPr>
              <w:t>考量</w:t>
            </w:r>
            <w:proofErr w:type="gramEnd"/>
            <w:r w:rsidR="00D11A02" w:rsidRPr="00D11A02">
              <w:rPr>
                <w:rFonts w:ascii="仿宋" w:eastAsia="仿宋" w:hAnsi="仿宋" w:cs="宋体"/>
                <w:kern w:val="0"/>
                <w:sz w:val="32"/>
                <w:szCs w:val="32"/>
              </w:rPr>
              <w:t>犯罪情节、性质、社会危害程度，原判刑罚，交付执行后的一贯改造表现，应</w:t>
            </w:r>
            <w:r w:rsidR="00D11A02" w:rsidRPr="00D11A02">
              <w:rPr>
                <w:rFonts w:ascii="仿宋" w:eastAsia="仿宋" w:hAnsi="仿宋" w:cs="宋体"/>
                <w:kern w:val="0"/>
                <w:sz w:val="32"/>
                <w:szCs w:val="32"/>
              </w:rPr>
              <w:lastRenderedPageBreak/>
              <w:t>从严掌握</w:t>
            </w:r>
            <w:r w:rsidR="00D11A02" w:rsidRPr="00CF3230">
              <w:rPr>
                <w:rFonts w:ascii="仿宋" w:eastAsia="仿宋" w:hAnsi="仿宋"/>
                <w:sz w:val="32"/>
                <w:szCs w:val="32"/>
              </w:rPr>
              <w:t>减刑幅度。</w:t>
            </w:r>
            <w:r w:rsidR="00CF3230" w:rsidRPr="00CF3230">
              <w:rPr>
                <w:rFonts w:ascii="仿宋" w:eastAsia="仿宋" w:hAnsi="仿宋"/>
                <w:sz w:val="32"/>
                <w:szCs w:val="32"/>
              </w:rPr>
              <w:t>同时，罪犯确有悔改表现，考核内获得的表扬个数超过基准表扬个数，且被评为监狱改造积极分子，应酌情增加减刑幅度。</w:t>
            </w:r>
          </w:p>
          <w:p w:rsidR="00941AA9" w:rsidRDefault="00944D3F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认定上述事实的依据有：对该犯减刑的建议书、罪犯计分考核明细表、罪犯奖励审批表、罪犯评审鉴定表、罪犯确有悔改表现的书面证明材料、财产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刑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履行情况的有关单据、监区对该犯呈报减刑的讨论记录、监狱评审委员会和监狱长办公会对该犯减刑的意见。</w:t>
            </w:r>
          </w:p>
          <w:p w:rsidR="00941AA9" w:rsidRPr="00D11A02" w:rsidRDefault="00944D3F">
            <w:pPr>
              <w:widowControl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邵来仙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</w:t>
            </w:r>
            <w:r w:rsidRPr="00D11A02">
              <w:rPr>
                <w:rFonts w:ascii="仿宋" w:eastAsia="仿宋" w:hAnsi="仿宋" w:hint="eastAsia"/>
                <w:sz w:val="32"/>
                <w:szCs w:val="32"/>
              </w:rPr>
              <w:t>，已过</w:t>
            </w:r>
            <w:r w:rsidRPr="00D11A02">
              <w:rPr>
                <w:rFonts w:ascii="仿宋" w:eastAsia="仿宋" w:hAnsi="仿宋"/>
                <w:sz w:val="32"/>
                <w:szCs w:val="32"/>
              </w:rPr>
              <w:t>一年六个月，确有悔改表现</w:t>
            </w:r>
            <w:r w:rsidRPr="00D11A02">
              <w:rPr>
                <w:rFonts w:ascii="仿宋" w:eastAsia="仿宋" w:hAnsi="仿宋" w:hint="eastAsia"/>
                <w:sz w:val="32"/>
                <w:szCs w:val="32"/>
              </w:rPr>
              <w:t>，符合减刑条件</w:t>
            </w:r>
            <w:r w:rsidRPr="00D11A02">
              <w:rPr>
                <w:rFonts w:ascii="仿宋" w:eastAsia="仿宋" w:hAnsi="仿宋"/>
                <w:sz w:val="32"/>
                <w:szCs w:val="32"/>
              </w:rPr>
              <w:t>。</w:t>
            </w:r>
          </w:p>
          <w:p w:rsidR="00941AA9" w:rsidRPr="00D11A02" w:rsidRDefault="00944D3F">
            <w:pPr>
              <w:widowControl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D11A02">
              <w:rPr>
                <w:rFonts w:ascii="仿宋" w:eastAsia="仿宋" w:hAnsi="仿宋" w:hint="eastAsia"/>
                <w:sz w:val="32"/>
                <w:szCs w:val="32"/>
              </w:rPr>
              <w:t>根据《中华人民共和国监狱法》第二十九条、《中华人民共和国刑法》</w:t>
            </w:r>
            <w:r w:rsidR="00D11A02" w:rsidRPr="00D11A02">
              <w:rPr>
                <w:rFonts w:ascii="仿宋" w:eastAsia="仿宋" w:hAnsi="仿宋"/>
                <w:sz w:val="32"/>
                <w:szCs w:val="32"/>
              </w:rPr>
              <w:t>第七十八条、七十九条、《中华人民共和国刑事诉讼法》第二百七十三条</w:t>
            </w:r>
            <w:r w:rsidRPr="00D11A02">
              <w:rPr>
                <w:rFonts w:ascii="仿宋" w:eastAsia="仿宋" w:hAnsi="仿宋" w:hint="eastAsia"/>
                <w:sz w:val="32"/>
                <w:szCs w:val="32"/>
              </w:rPr>
              <w:t>第二款之规定，建议将罪犯</w:t>
            </w:r>
            <w:r w:rsidRPr="00D11A02">
              <w:rPr>
                <w:rFonts w:ascii="仿宋" w:eastAsia="仿宋" w:hAnsi="仿宋"/>
                <w:sz w:val="32"/>
                <w:szCs w:val="32"/>
              </w:rPr>
              <w:t>邵来仙</w:t>
            </w:r>
            <w:r w:rsidRPr="00D11A02">
              <w:rPr>
                <w:rFonts w:ascii="仿宋" w:eastAsia="仿宋" w:hAnsi="仿宋" w:hint="eastAsia"/>
                <w:sz w:val="32"/>
                <w:szCs w:val="32"/>
              </w:rPr>
              <w:t>的刑罚减去有期徒刑</w:t>
            </w:r>
            <w:r w:rsidR="00CF3230">
              <w:rPr>
                <w:rFonts w:ascii="仿宋" w:eastAsia="仿宋" w:hAnsi="仿宋" w:hint="eastAsia"/>
                <w:sz w:val="32"/>
                <w:szCs w:val="32"/>
              </w:rPr>
              <w:t>七</w:t>
            </w:r>
            <w:r w:rsidRPr="00D11A02">
              <w:rPr>
                <w:rFonts w:ascii="仿宋" w:eastAsia="仿宋" w:hAnsi="仿宋"/>
                <w:sz w:val="32"/>
                <w:szCs w:val="32"/>
              </w:rPr>
              <w:t>个月</w:t>
            </w:r>
            <w:r w:rsidRPr="00D11A02">
              <w:rPr>
                <w:rFonts w:ascii="仿宋" w:eastAsia="仿宋" w:hAnsi="仿宋" w:hint="eastAsia"/>
                <w:sz w:val="32"/>
                <w:szCs w:val="32"/>
              </w:rPr>
              <w:t>。特报请裁定。</w:t>
            </w:r>
            <w:r w:rsidRPr="00D11A0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  <w:p w:rsidR="00941AA9" w:rsidRDefault="00944D3F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941AA9" w:rsidRDefault="00944D3F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CF3230" w:rsidRDefault="00CF3230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41AA9" w:rsidRDefault="00941AA9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41AA9" w:rsidRDefault="00944D3F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941AA9" w:rsidRDefault="00944D3F" w:rsidP="00CF3230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9B0BF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  <w:bookmarkStart w:id="0" w:name="_GoBack"/>
            <w:bookmarkEnd w:id="0"/>
          </w:p>
        </w:tc>
      </w:tr>
      <w:tr w:rsidR="00941AA9">
        <w:trPr>
          <w:trHeight w:val="1956"/>
        </w:trPr>
        <w:tc>
          <w:tcPr>
            <w:tcW w:w="9039" w:type="dxa"/>
            <w:vAlign w:val="bottom"/>
          </w:tcPr>
          <w:p w:rsidR="00941AA9" w:rsidRDefault="00941AA9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sectPr w:rsidR="00941AA9" w:rsidSect="00941AA9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6A" w:rsidRDefault="008E3C6A" w:rsidP="00941AA9">
      <w:r>
        <w:separator/>
      </w:r>
    </w:p>
  </w:endnote>
  <w:endnote w:type="continuationSeparator" w:id="0">
    <w:p w:rsidR="008E3C6A" w:rsidRDefault="008E3C6A" w:rsidP="0094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6A" w:rsidRDefault="008E3C6A" w:rsidP="00941AA9">
      <w:r>
        <w:separator/>
      </w:r>
    </w:p>
  </w:footnote>
  <w:footnote w:type="continuationSeparator" w:id="0">
    <w:p w:rsidR="008E3C6A" w:rsidRDefault="008E3C6A" w:rsidP="0094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A9" w:rsidRDefault="00941AA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26CFE"/>
    <w:rsid w:val="00053C62"/>
    <w:rsid w:val="00060BA5"/>
    <w:rsid w:val="00064E51"/>
    <w:rsid w:val="00066B18"/>
    <w:rsid w:val="000673BE"/>
    <w:rsid w:val="00093E21"/>
    <w:rsid w:val="0009500A"/>
    <w:rsid w:val="000969AF"/>
    <w:rsid w:val="000A2BFD"/>
    <w:rsid w:val="000A5BC8"/>
    <w:rsid w:val="000A727F"/>
    <w:rsid w:val="000B17ED"/>
    <w:rsid w:val="000B184A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0C48"/>
    <w:rsid w:val="001111A8"/>
    <w:rsid w:val="00117AF3"/>
    <w:rsid w:val="00121F0D"/>
    <w:rsid w:val="00132068"/>
    <w:rsid w:val="00133937"/>
    <w:rsid w:val="00133C5C"/>
    <w:rsid w:val="00137682"/>
    <w:rsid w:val="0014632C"/>
    <w:rsid w:val="00147E60"/>
    <w:rsid w:val="00156CCE"/>
    <w:rsid w:val="00157CA9"/>
    <w:rsid w:val="001771C4"/>
    <w:rsid w:val="001828F7"/>
    <w:rsid w:val="00183CB5"/>
    <w:rsid w:val="00183F94"/>
    <w:rsid w:val="001913FD"/>
    <w:rsid w:val="00191E13"/>
    <w:rsid w:val="00192DF1"/>
    <w:rsid w:val="00193B11"/>
    <w:rsid w:val="001A1D2B"/>
    <w:rsid w:val="001A3D8D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1F6908"/>
    <w:rsid w:val="00200DBF"/>
    <w:rsid w:val="00206C3A"/>
    <w:rsid w:val="00214F8D"/>
    <w:rsid w:val="0022304D"/>
    <w:rsid w:val="00223408"/>
    <w:rsid w:val="0022450A"/>
    <w:rsid w:val="002301BA"/>
    <w:rsid w:val="00232A70"/>
    <w:rsid w:val="0024437C"/>
    <w:rsid w:val="00244B0C"/>
    <w:rsid w:val="00244CBF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C52CD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221C5"/>
    <w:rsid w:val="003262E7"/>
    <w:rsid w:val="00330F69"/>
    <w:rsid w:val="003323C9"/>
    <w:rsid w:val="00334F3F"/>
    <w:rsid w:val="00342A69"/>
    <w:rsid w:val="00343A83"/>
    <w:rsid w:val="003572E1"/>
    <w:rsid w:val="0036012F"/>
    <w:rsid w:val="00362A81"/>
    <w:rsid w:val="00362D45"/>
    <w:rsid w:val="00371071"/>
    <w:rsid w:val="00377647"/>
    <w:rsid w:val="00390A58"/>
    <w:rsid w:val="00395044"/>
    <w:rsid w:val="0039639C"/>
    <w:rsid w:val="003A4DA4"/>
    <w:rsid w:val="003A50D0"/>
    <w:rsid w:val="003C1A43"/>
    <w:rsid w:val="003C52D7"/>
    <w:rsid w:val="003D6C9C"/>
    <w:rsid w:val="003E195F"/>
    <w:rsid w:val="003E5FDE"/>
    <w:rsid w:val="003F3619"/>
    <w:rsid w:val="003F56A6"/>
    <w:rsid w:val="00423E37"/>
    <w:rsid w:val="00425A3A"/>
    <w:rsid w:val="00431E42"/>
    <w:rsid w:val="0043316F"/>
    <w:rsid w:val="00434765"/>
    <w:rsid w:val="00436186"/>
    <w:rsid w:val="00443865"/>
    <w:rsid w:val="004531B7"/>
    <w:rsid w:val="0045448D"/>
    <w:rsid w:val="004562A2"/>
    <w:rsid w:val="0046038E"/>
    <w:rsid w:val="00463D10"/>
    <w:rsid w:val="004700E5"/>
    <w:rsid w:val="00472986"/>
    <w:rsid w:val="00475AA4"/>
    <w:rsid w:val="00480EEF"/>
    <w:rsid w:val="00484FCC"/>
    <w:rsid w:val="0049309B"/>
    <w:rsid w:val="00496865"/>
    <w:rsid w:val="004B58A5"/>
    <w:rsid w:val="004B7A76"/>
    <w:rsid w:val="004C0346"/>
    <w:rsid w:val="004C04FF"/>
    <w:rsid w:val="004C1D22"/>
    <w:rsid w:val="004C728B"/>
    <w:rsid w:val="004D1D59"/>
    <w:rsid w:val="004D57E4"/>
    <w:rsid w:val="004D68F2"/>
    <w:rsid w:val="004D72DC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258BC"/>
    <w:rsid w:val="0053175B"/>
    <w:rsid w:val="0053202E"/>
    <w:rsid w:val="00532A8D"/>
    <w:rsid w:val="00535C67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D157E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2B36"/>
    <w:rsid w:val="006A4974"/>
    <w:rsid w:val="006B10DD"/>
    <w:rsid w:val="006D1EEB"/>
    <w:rsid w:val="006D6852"/>
    <w:rsid w:val="006D7B13"/>
    <w:rsid w:val="006E0877"/>
    <w:rsid w:val="006E1435"/>
    <w:rsid w:val="006E61E3"/>
    <w:rsid w:val="006F006C"/>
    <w:rsid w:val="006F1F17"/>
    <w:rsid w:val="006F5ED5"/>
    <w:rsid w:val="006F6581"/>
    <w:rsid w:val="007017A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37869"/>
    <w:rsid w:val="00740501"/>
    <w:rsid w:val="0075119B"/>
    <w:rsid w:val="00762404"/>
    <w:rsid w:val="0076319F"/>
    <w:rsid w:val="00765A3F"/>
    <w:rsid w:val="007728DE"/>
    <w:rsid w:val="007732BE"/>
    <w:rsid w:val="00777E3C"/>
    <w:rsid w:val="0078694B"/>
    <w:rsid w:val="007906A6"/>
    <w:rsid w:val="007914A0"/>
    <w:rsid w:val="00797985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60AB"/>
    <w:rsid w:val="00857B42"/>
    <w:rsid w:val="0086341C"/>
    <w:rsid w:val="00867CC5"/>
    <w:rsid w:val="00867E0D"/>
    <w:rsid w:val="008716F0"/>
    <w:rsid w:val="008771C7"/>
    <w:rsid w:val="00885178"/>
    <w:rsid w:val="00886ACC"/>
    <w:rsid w:val="00895080"/>
    <w:rsid w:val="008964B3"/>
    <w:rsid w:val="008B2745"/>
    <w:rsid w:val="008B3D92"/>
    <w:rsid w:val="008B4BF1"/>
    <w:rsid w:val="008B4E7A"/>
    <w:rsid w:val="008C2CBB"/>
    <w:rsid w:val="008C5BF8"/>
    <w:rsid w:val="008D7C68"/>
    <w:rsid w:val="008E1314"/>
    <w:rsid w:val="008E3C6A"/>
    <w:rsid w:val="008E70A0"/>
    <w:rsid w:val="008F0FBF"/>
    <w:rsid w:val="008F1529"/>
    <w:rsid w:val="008F6E45"/>
    <w:rsid w:val="0090033F"/>
    <w:rsid w:val="00902533"/>
    <w:rsid w:val="00907D58"/>
    <w:rsid w:val="0091702F"/>
    <w:rsid w:val="009210A8"/>
    <w:rsid w:val="009220B8"/>
    <w:rsid w:val="00924905"/>
    <w:rsid w:val="00926E35"/>
    <w:rsid w:val="00932404"/>
    <w:rsid w:val="0093245B"/>
    <w:rsid w:val="00941AA9"/>
    <w:rsid w:val="00942587"/>
    <w:rsid w:val="00944D3F"/>
    <w:rsid w:val="00955485"/>
    <w:rsid w:val="009567E6"/>
    <w:rsid w:val="00956B9B"/>
    <w:rsid w:val="0097608D"/>
    <w:rsid w:val="00976B14"/>
    <w:rsid w:val="0097706B"/>
    <w:rsid w:val="00982B99"/>
    <w:rsid w:val="00983B90"/>
    <w:rsid w:val="00984EB3"/>
    <w:rsid w:val="00996140"/>
    <w:rsid w:val="009B0BFF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7CE"/>
    <w:rsid w:val="00AD2CA5"/>
    <w:rsid w:val="00AD3885"/>
    <w:rsid w:val="00AE05B7"/>
    <w:rsid w:val="00AE3679"/>
    <w:rsid w:val="00AE619D"/>
    <w:rsid w:val="00AF23E1"/>
    <w:rsid w:val="00AF71E1"/>
    <w:rsid w:val="00B02A09"/>
    <w:rsid w:val="00B03B27"/>
    <w:rsid w:val="00B04B71"/>
    <w:rsid w:val="00B123F6"/>
    <w:rsid w:val="00B12B37"/>
    <w:rsid w:val="00B12F51"/>
    <w:rsid w:val="00B14E15"/>
    <w:rsid w:val="00B16BB3"/>
    <w:rsid w:val="00B255DA"/>
    <w:rsid w:val="00B31B5D"/>
    <w:rsid w:val="00B327D6"/>
    <w:rsid w:val="00B366ED"/>
    <w:rsid w:val="00B42044"/>
    <w:rsid w:val="00B50989"/>
    <w:rsid w:val="00B61A4C"/>
    <w:rsid w:val="00B75A7C"/>
    <w:rsid w:val="00B766C2"/>
    <w:rsid w:val="00B80461"/>
    <w:rsid w:val="00B83D64"/>
    <w:rsid w:val="00B83E4F"/>
    <w:rsid w:val="00BA2970"/>
    <w:rsid w:val="00BB3DEB"/>
    <w:rsid w:val="00BC0C68"/>
    <w:rsid w:val="00BC2C9A"/>
    <w:rsid w:val="00BC7733"/>
    <w:rsid w:val="00BD33A0"/>
    <w:rsid w:val="00BD4AF4"/>
    <w:rsid w:val="00BD56D9"/>
    <w:rsid w:val="00BD6FE2"/>
    <w:rsid w:val="00BD7C03"/>
    <w:rsid w:val="00BE3014"/>
    <w:rsid w:val="00BE475D"/>
    <w:rsid w:val="00BF3313"/>
    <w:rsid w:val="00BF620C"/>
    <w:rsid w:val="00C00621"/>
    <w:rsid w:val="00C03E8A"/>
    <w:rsid w:val="00C06B92"/>
    <w:rsid w:val="00C124AF"/>
    <w:rsid w:val="00C12F42"/>
    <w:rsid w:val="00C15744"/>
    <w:rsid w:val="00C15D6C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4DAF"/>
    <w:rsid w:val="00C87EE0"/>
    <w:rsid w:val="00C902BB"/>
    <w:rsid w:val="00C958D7"/>
    <w:rsid w:val="00CA3214"/>
    <w:rsid w:val="00CA3970"/>
    <w:rsid w:val="00CA3D0D"/>
    <w:rsid w:val="00CA7D20"/>
    <w:rsid w:val="00CB2D42"/>
    <w:rsid w:val="00CB39A0"/>
    <w:rsid w:val="00CC096B"/>
    <w:rsid w:val="00CC1D23"/>
    <w:rsid w:val="00CC66A4"/>
    <w:rsid w:val="00CD00C7"/>
    <w:rsid w:val="00CD2859"/>
    <w:rsid w:val="00CD7DF9"/>
    <w:rsid w:val="00CE1047"/>
    <w:rsid w:val="00CE715B"/>
    <w:rsid w:val="00CF24CD"/>
    <w:rsid w:val="00CF3230"/>
    <w:rsid w:val="00CF56B8"/>
    <w:rsid w:val="00CF70D4"/>
    <w:rsid w:val="00CF7BD3"/>
    <w:rsid w:val="00D00DD9"/>
    <w:rsid w:val="00D11A02"/>
    <w:rsid w:val="00D132D1"/>
    <w:rsid w:val="00D305F5"/>
    <w:rsid w:val="00D31990"/>
    <w:rsid w:val="00D32D0E"/>
    <w:rsid w:val="00D34CF5"/>
    <w:rsid w:val="00D36908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83785"/>
    <w:rsid w:val="00D90372"/>
    <w:rsid w:val="00D903A5"/>
    <w:rsid w:val="00D9430A"/>
    <w:rsid w:val="00DA6EF5"/>
    <w:rsid w:val="00DB0819"/>
    <w:rsid w:val="00DB393E"/>
    <w:rsid w:val="00DB4036"/>
    <w:rsid w:val="00DB4B1F"/>
    <w:rsid w:val="00DB663F"/>
    <w:rsid w:val="00DB690C"/>
    <w:rsid w:val="00DD6D44"/>
    <w:rsid w:val="00DE2E0C"/>
    <w:rsid w:val="00DE4363"/>
    <w:rsid w:val="00DF1A6F"/>
    <w:rsid w:val="00DF4430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572B1"/>
    <w:rsid w:val="00E612F5"/>
    <w:rsid w:val="00E654F0"/>
    <w:rsid w:val="00E66F21"/>
    <w:rsid w:val="00E71F1C"/>
    <w:rsid w:val="00E76A58"/>
    <w:rsid w:val="00E82D54"/>
    <w:rsid w:val="00E86C0A"/>
    <w:rsid w:val="00E92C7F"/>
    <w:rsid w:val="00EA00D1"/>
    <w:rsid w:val="00EA4217"/>
    <w:rsid w:val="00EB152F"/>
    <w:rsid w:val="00EB3C6A"/>
    <w:rsid w:val="00EB575A"/>
    <w:rsid w:val="00EC0607"/>
    <w:rsid w:val="00EC4D3D"/>
    <w:rsid w:val="00EC7FCD"/>
    <w:rsid w:val="00EE58E4"/>
    <w:rsid w:val="00EE7114"/>
    <w:rsid w:val="00EF31C2"/>
    <w:rsid w:val="00EF6975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011B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65B62C5A"/>
    <w:rsid w:val="70435646"/>
    <w:rsid w:val="77CF3A1B"/>
    <w:rsid w:val="7C31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41AA9"/>
    <w:pPr>
      <w:shd w:val="clear" w:color="auto" w:fill="000080"/>
    </w:pPr>
  </w:style>
  <w:style w:type="paragraph" w:styleId="a4">
    <w:name w:val="Salutation"/>
    <w:basedOn w:val="a"/>
    <w:next w:val="a"/>
    <w:link w:val="Char"/>
    <w:rsid w:val="00941AA9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rsid w:val="00941AA9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rsid w:val="00941AA9"/>
    <w:rPr>
      <w:sz w:val="18"/>
      <w:szCs w:val="18"/>
    </w:rPr>
  </w:style>
  <w:style w:type="paragraph" w:styleId="a7">
    <w:name w:val="footer"/>
    <w:basedOn w:val="a"/>
    <w:link w:val="Char1"/>
    <w:rsid w:val="00941AA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94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941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941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rsid w:val="00941AA9"/>
    <w:rPr>
      <w:sz w:val="18"/>
      <w:szCs w:val="18"/>
    </w:rPr>
  </w:style>
  <w:style w:type="character" w:customStyle="1" w:styleId="Char2">
    <w:name w:val="页眉 Char"/>
    <w:link w:val="a8"/>
    <w:rsid w:val="00941AA9"/>
    <w:rPr>
      <w:sz w:val="18"/>
      <w:szCs w:val="18"/>
    </w:rPr>
  </w:style>
  <w:style w:type="paragraph" w:styleId="ab">
    <w:name w:val="No Spacing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941AA9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rsid w:val="00941AA9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7B0FA-5C49-4C98-BAEB-FBD839ED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173</Words>
  <Characters>990</Characters>
  <Application>Microsoft Office Word</Application>
  <DocSecurity>0</DocSecurity>
  <Lines>8</Lines>
  <Paragraphs>2</Paragraphs>
  <ScaleCrop>false</ScaleCrop>
  <Company>微软中国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6</cp:revision>
  <cp:lastPrinted>2018-06-05T07:14:00Z</cp:lastPrinted>
  <dcterms:created xsi:type="dcterms:W3CDTF">2025-07-11T00:20:00Z</dcterms:created>
  <dcterms:modified xsi:type="dcterms:W3CDTF">2025-11-28T03:02:00Z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5DC3BCA750B94DD8A0ADD02F75A6BE5C_12</vt:lpwstr>
  </property>
</Properties>
</file>