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941AA9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941AA9" w:rsidRDefault="00560CF8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941AA9" w:rsidRDefault="00560CF8" w:rsidP="00E74748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E74748">
              <w:rPr>
                <w:rFonts w:ascii="华文楷体" w:eastAsia="华文楷体" w:hAnsi="华文楷体" w:hint="eastAsia"/>
                <w:sz w:val="28"/>
                <w:szCs w:val="28"/>
              </w:rPr>
              <w:t>0201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941AA9" w:rsidRDefault="00941AA9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941AA9">
        <w:trPr>
          <w:trHeight w:val="11098"/>
        </w:trPr>
        <w:tc>
          <w:tcPr>
            <w:tcW w:w="9039" w:type="dxa"/>
          </w:tcPr>
          <w:p w:rsidR="00941AA9" w:rsidRDefault="00560CF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王光明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1983年10月12日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湖北省当阳市，汉族，高中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务工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2016年8月10日</w:t>
            </w:r>
            <w:r w:rsidR="005351D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941AA9" w:rsidRDefault="00560CF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湖北省宜昌市中级人民法院于2015年12月10日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(2015)鄂宜昌中刑初字第00002号刑事判决，认定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王光明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犯运输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毒品罪，判处无期徒刑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剥夺政治权利终身，并处没收个人全部财产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。宣判后被告人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王光明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及其他同案被告人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不服，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向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湖北省高级人民法院提出上诉。湖北省高级人民法院于2016年7月26日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(2016)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鄂刑终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191号刑事裁定，驳回上诉，维持原判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于2016年8月10日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。2019年12月2日经湖北省高级人民法院裁定减刑为有期徒刑二十二年，剥夺政治权利</w:t>
            </w:r>
            <w:r w:rsidR="00CE4E8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改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为十年。刑期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2019年12月2日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至2041年12月1日止。</w:t>
            </w:r>
          </w:p>
          <w:p w:rsidR="00941AA9" w:rsidRPr="005351DE" w:rsidRDefault="00560CF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以来，能够做到认罪悔罪，认真遵守法律法规及监规，接受教育改造；积极参加思想、文化、职业技术教育；积极参加劳动，努力完成任务。</w:t>
            </w:r>
            <w:r>
              <w:rPr>
                <w:rFonts w:ascii="仿宋" w:eastAsia="仿宋" w:hAnsi="仿宋"/>
                <w:sz w:val="32"/>
                <w:szCs w:val="32"/>
              </w:rPr>
              <w:t>本次考核期内获得表扬</w:t>
            </w:r>
            <w:r w:rsidR="005351DE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sz w:val="32"/>
                <w:szCs w:val="32"/>
              </w:rPr>
              <w:t>个：</w:t>
            </w:r>
            <w:r w:rsidR="005351DE">
              <w:rPr>
                <w:rFonts w:ascii="仿宋" w:eastAsia="仿宋" w:hAnsi="仿宋"/>
                <w:sz w:val="32"/>
                <w:szCs w:val="32"/>
              </w:rPr>
              <w:t>2019年03月、2019年08月</w:t>
            </w:r>
            <w:r w:rsidR="005351DE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/>
                <w:sz w:val="32"/>
                <w:szCs w:val="32"/>
              </w:rPr>
              <w:t>2020年01月、2020年06月、2020年11月、2021年04月、2021年09月，物质奖励7个：2022年03月、2022年08月、2023年01月、2023年06月、2023年12月、2024年06月、2024年11月。2022年</w:t>
            </w:r>
            <w:r w:rsidR="008B013A">
              <w:rPr>
                <w:rFonts w:ascii="仿宋" w:eastAsia="仿宋" w:hAnsi="仿宋" w:hint="eastAsia"/>
                <w:sz w:val="32"/>
                <w:szCs w:val="32"/>
              </w:rPr>
              <w:t>2月28日执行罚没款</w:t>
            </w:r>
            <w:r>
              <w:rPr>
                <w:rFonts w:ascii="仿宋" w:eastAsia="仿宋" w:hAnsi="仿宋"/>
                <w:sz w:val="32"/>
                <w:szCs w:val="32"/>
              </w:rPr>
              <w:t>3000元，</w:t>
            </w:r>
            <w:r w:rsidR="008B013A">
              <w:rPr>
                <w:rFonts w:ascii="仿宋" w:eastAsia="仿宋" w:hAnsi="仿宋" w:hint="eastAsia"/>
                <w:sz w:val="32"/>
                <w:szCs w:val="32"/>
              </w:rPr>
              <w:t>2022年10月8日湖北省宜昌市中级人民法院</w:t>
            </w:r>
            <w:proofErr w:type="gramStart"/>
            <w:r w:rsidR="008B013A">
              <w:rPr>
                <w:rFonts w:ascii="仿宋" w:eastAsia="仿宋" w:hAnsi="仿宋" w:hint="eastAsia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/>
                <w:sz w:val="32"/>
                <w:szCs w:val="32"/>
              </w:rPr>
              <w:t>（2022）鄂05执</w:t>
            </w:r>
            <w:proofErr w:type="gramStart"/>
            <w:r>
              <w:rPr>
                <w:rFonts w:ascii="仿宋" w:eastAsia="仿宋" w:hAnsi="仿宋"/>
                <w:sz w:val="32"/>
                <w:szCs w:val="32"/>
              </w:rPr>
              <w:t>恢</w:t>
            </w:r>
            <w:proofErr w:type="gramEnd"/>
            <w:r>
              <w:rPr>
                <w:rFonts w:ascii="仿宋" w:eastAsia="仿宋" w:hAnsi="仿宋"/>
                <w:sz w:val="32"/>
                <w:szCs w:val="32"/>
              </w:rPr>
              <w:t>24号</w:t>
            </w:r>
            <w:r w:rsidR="008B013A">
              <w:rPr>
                <w:rFonts w:ascii="仿宋" w:eastAsia="仿宋" w:hAnsi="仿宋"/>
                <w:sz w:val="32"/>
                <w:szCs w:val="32"/>
              </w:rPr>
              <w:t>执行裁定书</w:t>
            </w:r>
            <w:r w:rsidR="005351DE">
              <w:rPr>
                <w:rFonts w:ascii="仿宋" w:eastAsia="仿宋" w:hAnsi="仿宋" w:hint="eastAsia"/>
                <w:sz w:val="32"/>
                <w:szCs w:val="32"/>
              </w:rPr>
              <w:t>，终结本次执行程序</w:t>
            </w:r>
            <w:r w:rsidRPr="00CE4E8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="00CE4E80">
              <w:rPr>
                <w:rFonts w:ascii="仿宋" w:eastAsia="仿宋" w:hAnsi="仿宋" w:cs="宋体"/>
                <w:kern w:val="0"/>
                <w:sz w:val="32"/>
                <w:szCs w:val="32"/>
              </w:rPr>
              <w:t>综</w:t>
            </w:r>
            <w:r w:rsidR="00CE4E80" w:rsidRPr="005351DE">
              <w:rPr>
                <w:rFonts w:ascii="仿宋" w:eastAsia="仿宋" w:hAnsi="仿宋"/>
                <w:sz w:val="32"/>
                <w:szCs w:val="32"/>
              </w:rPr>
              <w:t>合</w:t>
            </w:r>
            <w:proofErr w:type="gramStart"/>
            <w:r w:rsidR="00CE4E80" w:rsidRPr="005351DE">
              <w:rPr>
                <w:rFonts w:ascii="仿宋" w:eastAsia="仿宋" w:hAnsi="仿宋"/>
                <w:sz w:val="32"/>
                <w:szCs w:val="32"/>
              </w:rPr>
              <w:t>考量</w:t>
            </w:r>
            <w:proofErr w:type="gramEnd"/>
            <w:r w:rsidR="00CE4E80" w:rsidRPr="005351DE">
              <w:rPr>
                <w:rFonts w:ascii="仿宋" w:eastAsia="仿宋" w:hAnsi="仿宋"/>
                <w:sz w:val="32"/>
                <w:szCs w:val="32"/>
              </w:rPr>
              <w:t>犯罪情节、性质、社会危害程度，应从严掌握减刑幅度。</w:t>
            </w:r>
            <w:r w:rsidR="005351DE" w:rsidRPr="005351DE">
              <w:rPr>
                <w:rFonts w:ascii="仿宋" w:eastAsia="仿宋" w:hAnsi="仿宋"/>
                <w:sz w:val="32"/>
                <w:szCs w:val="32"/>
              </w:rPr>
              <w:t>同时，罪犯确有悔改表现，考核内获得的表扬个数超</w:t>
            </w:r>
            <w:r w:rsidR="005351DE" w:rsidRPr="005351DE">
              <w:rPr>
                <w:rFonts w:ascii="仿宋" w:eastAsia="仿宋" w:hAnsi="仿宋"/>
                <w:sz w:val="32"/>
                <w:szCs w:val="32"/>
              </w:rPr>
              <w:lastRenderedPageBreak/>
              <w:t>过基准表扬个数，应酌情增加减刑幅度。</w:t>
            </w:r>
          </w:p>
          <w:p w:rsidR="00941AA9" w:rsidRDefault="00560CF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5351DE">
              <w:rPr>
                <w:rFonts w:ascii="仿宋" w:eastAsia="仿宋" w:hAnsi="仿宋" w:hint="eastAsia"/>
                <w:sz w:val="32"/>
                <w:szCs w:val="32"/>
              </w:rPr>
              <w:t>认定上述事实的依据有：对该犯减刑的建议书、罪犯计分考核明细表、罪犯奖励审批表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、罪犯评审鉴定表、罪犯确有悔改表现的书面证明材料、财产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刑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履行情况的有关单据、监狱内消费明细、监区对该犯呈报减刑的讨论记录、监狱评审委员会和监狱长办公会对该犯减刑的意见。</w:t>
            </w:r>
          </w:p>
          <w:p w:rsidR="00941AA9" w:rsidRDefault="00560CF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王光明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以来，已过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二年，确有悔改表现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941AA9" w:rsidRDefault="00560CF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E4E80">
              <w:rPr>
                <w:rFonts w:ascii="仿宋" w:eastAsia="仿宋" w:hAnsi="仿宋" w:hint="eastAsia"/>
                <w:sz w:val="32"/>
                <w:szCs w:val="32"/>
              </w:rPr>
              <w:t>根据《中华人民共和国监狱法》第二十九条、《中华人民共和国刑法》</w:t>
            </w:r>
            <w:r w:rsidR="00CE4E80" w:rsidRPr="00CE4E80">
              <w:rPr>
                <w:rFonts w:ascii="仿宋" w:eastAsia="仿宋" w:hAnsi="仿宋"/>
                <w:sz w:val="32"/>
                <w:szCs w:val="32"/>
              </w:rPr>
              <w:t>第七十八条、七十九条、《中华人民共和国刑事诉讼法》第二百七十三条</w:t>
            </w:r>
            <w:r w:rsidRPr="00CE4E80">
              <w:rPr>
                <w:rFonts w:ascii="仿宋" w:eastAsia="仿宋" w:hAnsi="仿宋" w:hint="eastAsia"/>
                <w:sz w:val="32"/>
                <w:szCs w:val="32"/>
              </w:rPr>
              <w:t>第二款之规定，建议将罪犯</w:t>
            </w:r>
            <w:r w:rsidRPr="00CE4E80">
              <w:rPr>
                <w:rFonts w:ascii="仿宋" w:eastAsia="仿宋" w:hAnsi="仿宋"/>
                <w:sz w:val="32"/>
                <w:szCs w:val="32"/>
              </w:rPr>
              <w:t>王光明</w:t>
            </w:r>
            <w:r w:rsidRPr="00CE4E80">
              <w:rPr>
                <w:rFonts w:ascii="仿宋" w:eastAsia="仿宋" w:hAnsi="仿宋" w:hint="eastAsia"/>
                <w:sz w:val="32"/>
                <w:szCs w:val="32"/>
              </w:rPr>
              <w:t>的刑罚减去有期徒刑</w:t>
            </w:r>
            <w:r w:rsidR="005351DE">
              <w:rPr>
                <w:rFonts w:ascii="仿宋" w:eastAsia="仿宋" w:hAnsi="仿宋" w:hint="eastAsia"/>
                <w:sz w:val="32"/>
                <w:szCs w:val="32"/>
              </w:rPr>
              <w:t>八</w:t>
            </w:r>
            <w:r w:rsidRPr="00CE4E80">
              <w:rPr>
                <w:rFonts w:ascii="仿宋" w:eastAsia="仿宋" w:hAnsi="仿宋"/>
                <w:sz w:val="32"/>
                <w:szCs w:val="32"/>
              </w:rPr>
              <w:t>个月</w:t>
            </w:r>
            <w:r w:rsidR="00CE4E80" w:rsidRPr="00CE4E80">
              <w:rPr>
                <w:rFonts w:ascii="仿宋" w:eastAsia="仿宋" w:hAnsi="仿宋"/>
                <w:sz w:val="32"/>
                <w:szCs w:val="32"/>
              </w:rPr>
              <w:t>，剥夺政治权利十年</w:t>
            </w:r>
            <w:r w:rsidR="00CE4E80" w:rsidRPr="00CE4E80">
              <w:rPr>
                <w:rFonts w:ascii="仿宋" w:eastAsia="仿宋" w:hAnsi="仿宋" w:hint="eastAsia"/>
                <w:sz w:val="32"/>
                <w:szCs w:val="32"/>
              </w:rPr>
              <w:t>不变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941AA9" w:rsidRDefault="00560CF8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 </w:t>
            </w:r>
          </w:p>
          <w:p w:rsidR="00941AA9" w:rsidRDefault="00560CF8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941AA9" w:rsidRDefault="00941AA9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:rsidR="005351DE" w:rsidRDefault="005351DE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941AA9" w:rsidRDefault="00560CF8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941AA9" w:rsidRDefault="00560CF8" w:rsidP="005351DE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 w:rsidR="00E7474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2025年11月28日</w:t>
            </w:r>
          </w:p>
        </w:tc>
      </w:tr>
      <w:tr w:rsidR="00941AA9">
        <w:trPr>
          <w:trHeight w:val="1956"/>
        </w:trPr>
        <w:tc>
          <w:tcPr>
            <w:tcW w:w="9039" w:type="dxa"/>
            <w:vAlign w:val="bottom"/>
          </w:tcPr>
          <w:p w:rsidR="00941AA9" w:rsidRDefault="00941AA9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p w:rsidR="00941AA9" w:rsidRDefault="00941AA9">
      <w:pPr>
        <w:rPr>
          <w:rFonts w:ascii="仿宋_GB2312" w:eastAsia="仿宋_GB2312" w:hAnsi="仿宋"/>
          <w:sz w:val="10"/>
          <w:szCs w:val="10"/>
        </w:rPr>
      </w:pPr>
    </w:p>
    <w:sectPr w:rsidR="00941AA9" w:rsidSect="00941AA9">
      <w:headerReference w:type="default" r:id="rId8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BE4" w:rsidRDefault="00024BE4" w:rsidP="00941AA9">
      <w:r>
        <w:separator/>
      </w:r>
    </w:p>
  </w:endnote>
  <w:endnote w:type="continuationSeparator" w:id="0">
    <w:p w:rsidR="00024BE4" w:rsidRDefault="00024BE4" w:rsidP="0094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BE4" w:rsidRDefault="00024BE4" w:rsidP="00941AA9">
      <w:r>
        <w:separator/>
      </w:r>
    </w:p>
  </w:footnote>
  <w:footnote w:type="continuationSeparator" w:id="0">
    <w:p w:rsidR="00024BE4" w:rsidRDefault="00024BE4" w:rsidP="0094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A9" w:rsidRDefault="00941AA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4C27"/>
    <w:rsid w:val="00010204"/>
    <w:rsid w:val="00017291"/>
    <w:rsid w:val="00024BE4"/>
    <w:rsid w:val="00026CFE"/>
    <w:rsid w:val="00053C62"/>
    <w:rsid w:val="00060BA5"/>
    <w:rsid w:val="00064E51"/>
    <w:rsid w:val="00066B18"/>
    <w:rsid w:val="000673BE"/>
    <w:rsid w:val="00093E21"/>
    <w:rsid w:val="0009500A"/>
    <w:rsid w:val="000969AF"/>
    <w:rsid w:val="000A2BFD"/>
    <w:rsid w:val="000A5BC8"/>
    <w:rsid w:val="000A727F"/>
    <w:rsid w:val="000B17ED"/>
    <w:rsid w:val="000B184A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0C48"/>
    <w:rsid w:val="001111A8"/>
    <w:rsid w:val="00117AF3"/>
    <w:rsid w:val="00121F0D"/>
    <w:rsid w:val="00132068"/>
    <w:rsid w:val="00133937"/>
    <w:rsid w:val="00133C5C"/>
    <w:rsid w:val="00137682"/>
    <w:rsid w:val="0014632C"/>
    <w:rsid w:val="00147E60"/>
    <w:rsid w:val="00156CCE"/>
    <w:rsid w:val="00157CA9"/>
    <w:rsid w:val="001771C4"/>
    <w:rsid w:val="001828F7"/>
    <w:rsid w:val="00183CB5"/>
    <w:rsid w:val="00183F94"/>
    <w:rsid w:val="001913FD"/>
    <w:rsid w:val="00191E13"/>
    <w:rsid w:val="00192DF1"/>
    <w:rsid w:val="00193B11"/>
    <w:rsid w:val="001A1D2B"/>
    <w:rsid w:val="001A3D8D"/>
    <w:rsid w:val="001A5805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1F6908"/>
    <w:rsid w:val="00200DBF"/>
    <w:rsid w:val="00206C3A"/>
    <w:rsid w:val="00214F8D"/>
    <w:rsid w:val="0022304D"/>
    <w:rsid w:val="00223408"/>
    <w:rsid w:val="0022450A"/>
    <w:rsid w:val="002301BA"/>
    <w:rsid w:val="00232A70"/>
    <w:rsid w:val="0024437C"/>
    <w:rsid w:val="00244B0C"/>
    <w:rsid w:val="00244CBF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C52CD"/>
    <w:rsid w:val="002D3FB5"/>
    <w:rsid w:val="002E1E47"/>
    <w:rsid w:val="002E2206"/>
    <w:rsid w:val="002E3E77"/>
    <w:rsid w:val="002F1650"/>
    <w:rsid w:val="002F22E0"/>
    <w:rsid w:val="002F41CD"/>
    <w:rsid w:val="002F5044"/>
    <w:rsid w:val="003008F3"/>
    <w:rsid w:val="003066A3"/>
    <w:rsid w:val="00306884"/>
    <w:rsid w:val="003221C5"/>
    <w:rsid w:val="003262E7"/>
    <w:rsid w:val="00330F69"/>
    <w:rsid w:val="003323C9"/>
    <w:rsid w:val="00334F3F"/>
    <w:rsid w:val="00342A69"/>
    <w:rsid w:val="00343A83"/>
    <w:rsid w:val="003572E1"/>
    <w:rsid w:val="0036012F"/>
    <w:rsid w:val="00362A81"/>
    <w:rsid w:val="00362D45"/>
    <w:rsid w:val="00371071"/>
    <w:rsid w:val="00377647"/>
    <w:rsid w:val="00390A58"/>
    <w:rsid w:val="00395044"/>
    <w:rsid w:val="0039639C"/>
    <w:rsid w:val="003A4DA4"/>
    <w:rsid w:val="003A50D0"/>
    <w:rsid w:val="003C1A43"/>
    <w:rsid w:val="003C52D7"/>
    <w:rsid w:val="003D6C9C"/>
    <w:rsid w:val="003E195F"/>
    <w:rsid w:val="003E5FDE"/>
    <w:rsid w:val="003F3619"/>
    <w:rsid w:val="003F56A6"/>
    <w:rsid w:val="00402E8A"/>
    <w:rsid w:val="00423E37"/>
    <w:rsid w:val="00425A3A"/>
    <w:rsid w:val="00431E42"/>
    <w:rsid w:val="0043316F"/>
    <w:rsid w:val="00434765"/>
    <w:rsid w:val="00436186"/>
    <w:rsid w:val="00443865"/>
    <w:rsid w:val="004531B7"/>
    <w:rsid w:val="0045448D"/>
    <w:rsid w:val="004562A2"/>
    <w:rsid w:val="0046038E"/>
    <w:rsid w:val="00463D10"/>
    <w:rsid w:val="004700E5"/>
    <w:rsid w:val="00475AA4"/>
    <w:rsid w:val="00480EEF"/>
    <w:rsid w:val="00484FCC"/>
    <w:rsid w:val="0049309B"/>
    <w:rsid w:val="00496865"/>
    <w:rsid w:val="004B58A5"/>
    <w:rsid w:val="004B7A76"/>
    <w:rsid w:val="004C0346"/>
    <w:rsid w:val="004C04FF"/>
    <w:rsid w:val="004C1D22"/>
    <w:rsid w:val="004C728B"/>
    <w:rsid w:val="004D1D59"/>
    <w:rsid w:val="004D57E4"/>
    <w:rsid w:val="004D68F2"/>
    <w:rsid w:val="004D72DC"/>
    <w:rsid w:val="004E1CB1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258BC"/>
    <w:rsid w:val="0053175B"/>
    <w:rsid w:val="0053202E"/>
    <w:rsid w:val="00532A8D"/>
    <w:rsid w:val="005351DE"/>
    <w:rsid w:val="00542F3A"/>
    <w:rsid w:val="0054521F"/>
    <w:rsid w:val="00546197"/>
    <w:rsid w:val="005505DB"/>
    <w:rsid w:val="00560CF8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D157E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4327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2B36"/>
    <w:rsid w:val="006A4974"/>
    <w:rsid w:val="006B10DD"/>
    <w:rsid w:val="006D1EEB"/>
    <w:rsid w:val="006D6852"/>
    <w:rsid w:val="006D7B13"/>
    <w:rsid w:val="006E0877"/>
    <w:rsid w:val="006E1435"/>
    <w:rsid w:val="006E61E3"/>
    <w:rsid w:val="006F006C"/>
    <w:rsid w:val="006F1F17"/>
    <w:rsid w:val="006F5ED5"/>
    <w:rsid w:val="006F6581"/>
    <w:rsid w:val="007017A1"/>
    <w:rsid w:val="00702BBE"/>
    <w:rsid w:val="007054D2"/>
    <w:rsid w:val="0071655F"/>
    <w:rsid w:val="00717DE0"/>
    <w:rsid w:val="00724927"/>
    <w:rsid w:val="00725740"/>
    <w:rsid w:val="00727BCD"/>
    <w:rsid w:val="00734195"/>
    <w:rsid w:val="007377FB"/>
    <w:rsid w:val="00737869"/>
    <w:rsid w:val="00740501"/>
    <w:rsid w:val="0075119B"/>
    <w:rsid w:val="00762404"/>
    <w:rsid w:val="0076319F"/>
    <w:rsid w:val="00765A3F"/>
    <w:rsid w:val="007728DE"/>
    <w:rsid w:val="007732BE"/>
    <w:rsid w:val="00777E3C"/>
    <w:rsid w:val="0078694B"/>
    <w:rsid w:val="007906A6"/>
    <w:rsid w:val="007914A0"/>
    <w:rsid w:val="00797985"/>
    <w:rsid w:val="007A1D09"/>
    <w:rsid w:val="007A22BE"/>
    <w:rsid w:val="007B0F61"/>
    <w:rsid w:val="007C1DF4"/>
    <w:rsid w:val="007C20ED"/>
    <w:rsid w:val="007D1E0C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3C90"/>
    <w:rsid w:val="00824437"/>
    <w:rsid w:val="0082642E"/>
    <w:rsid w:val="008318D1"/>
    <w:rsid w:val="00836307"/>
    <w:rsid w:val="008467DE"/>
    <w:rsid w:val="008560AB"/>
    <w:rsid w:val="00857B42"/>
    <w:rsid w:val="0086341C"/>
    <w:rsid w:val="00867CC5"/>
    <w:rsid w:val="00867E0D"/>
    <w:rsid w:val="008716F0"/>
    <w:rsid w:val="008771C7"/>
    <w:rsid w:val="00885178"/>
    <w:rsid w:val="00886ACC"/>
    <w:rsid w:val="00895080"/>
    <w:rsid w:val="008964B3"/>
    <w:rsid w:val="008B013A"/>
    <w:rsid w:val="008B2745"/>
    <w:rsid w:val="008B3D92"/>
    <w:rsid w:val="008B4BF1"/>
    <w:rsid w:val="008B4E7A"/>
    <w:rsid w:val="008C2CBB"/>
    <w:rsid w:val="008C5BF8"/>
    <w:rsid w:val="008D7C68"/>
    <w:rsid w:val="008E1314"/>
    <w:rsid w:val="008E70A0"/>
    <w:rsid w:val="008F0FBF"/>
    <w:rsid w:val="008F1529"/>
    <w:rsid w:val="008F6E45"/>
    <w:rsid w:val="0090033F"/>
    <w:rsid w:val="00902533"/>
    <w:rsid w:val="00907D58"/>
    <w:rsid w:val="0091702F"/>
    <w:rsid w:val="009210A8"/>
    <w:rsid w:val="009220B8"/>
    <w:rsid w:val="00924905"/>
    <w:rsid w:val="00926E35"/>
    <w:rsid w:val="00932404"/>
    <w:rsid w:val="0093245B"/>
    <w:rsid w:val="00941AA9"/>
    <w:rsid w:val="00942587"/>
    <w:rsid w:val="00944D3F"/>
    <w:rsid w:val="00955485"/>
    <w:rsid w:val="009567E6"/>
    <w:rsid w:val="00956B9B"/>
    <w:rsid w:val="0097608D"/>
    <w:rsid w:val="00976B14"/>
    <w:rsid w:val="0097706B"/>
    <w:rsid w:val="00982B99"/>
    <w:rsid w:val="00983B90"/>
    <w:rsid w:val="00984EB3"/>
    <w:rsid w:val="00996140"/>
    <w:rsid w:val="009B74B3"/>
    <w:rsid w:val="009D4A15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7CE"/>
    <w:rsid w:val="00AD2CA5"/>
    <w:rsid w:val="00AE05B7"/>
    <w:rsid w:val="00AE3679"/>
    <w:rsid w:val="00AE619D"/>
    <w:rsid w:val="00AF23E1"/>
    <w:rsid w:val="00AF71E1"/>
    <w:rsid w:val="00B02A09"/>
    <w:rsid w:val="00B03B27"/>
    <w:rsid w:val="00B04B71"/>
    <w:rsid w:val="00B10DAF"/>
    <w:rsid w:val="00B123F6"/>
    <w:rsid w:val="00B12B37"/>
    <w:rsid w:val="00B12F51"/>
    <w:rsid w:val="00B14E15"/>
    <w:rsid w:val="00B16BB3"/>
    <w:rsid w:val="00B255DA"/>
    <w:rsid w:val="00B31B5D"/>
    <w:rsid w:val="00B327D6"/>
    <w:rsid w:val="00B366ED"/>
    <w:rsid w:val="00B42044"/>
    <w:rsid w:val="00B50989"/>
    <w:rsid w:val="00B61A4C"/>
    <w:rsid w:val="00B75A7C"/>
    <w:rsid w:val="00B766C2"/>
    <w:rsid w:val="00B80461"/>
    <w:rsid w:val="00B83D64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3E8A"/>
    <w:rsid w:val="00C06B92"/>
    <w:rsid w:val="00C124AF"/>
    <w:rsid w:val="00C12F42"/>
    <w:rsid w:val="00C15744"/>
    <w:rsid w:val="00C15D6C"/>
    <w:rsid w:val="00C25925"/>
    <w:rsid w:val="00C42039"/>
    <w:rsid w:val="00C44802"/>
    <w:rsid w:val="00C44A63"/>
    <w:rsid w:val="00C45598"/>
    <w:rsid w:val="00C557CB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3D0D"/>
    <w:rsid w:val="00CA7D20"/>
    <w:rsid w:val="00CB2D42"/>
    <w:rsid w:val="00CB39A0"/>
    <w:rsid w:val="00CC096B"/>
    <w:rsid w:val="00CC1D23"/>
    <w:rsid w:val="00CC66A4"/>
    <w:rsid w:val="00CD00C7"/>
    <w:rsid w:val="00CD2859"/>
    <w:rsid w:val="00CD7DF9"/>
    <w:rsid w:val="00CE1047"/>
    <w:rsid w:val="00CE4E80"/>
    <w:rsid w:val="00CE715B"/>
    <w:rsid w:val="00CF24CD"/>
    <w:rsid w:val="00CF56B8"/>
    <w:rsid w:val="00CF70D4"/>
    <w:rsid w:val="00CF7BD3"/>
    <w:rsid w:val="00D00DD9"/>
    <w:rsid w:val="00D132D1"/>
    <w:rsid w:val="00D305F5"/>
    <w:rsid w:val="00D31990"/>
    <w:rsid w:val="00D32D0E"/>
    <w:rsid w:val="00D34CF5"/>
    <w:rsid w:val="00D36908"/>
    <w:rsid w:val="00D407DD"/>
    <w:rsid w:val="00D432FB"/>
    <w:rsid w:val="00D44C46"/>
    <w:rsid w:val="00D50879"/>
    <w:rsid w:val="00D638C0"/>
    <w:rsid w:val="00D63A0C"/>
    <w:rsid w:val="00D70BB0"/>
    <w:rsid w:val="00D74D75"/>
    <w:rsid w:val="00D7708B"/>
    <w:rsid w:val="00D772B8"/>
    <w:rsid w:val="00D80560"/>
    <w:rsid w:val="00D83785"/>
    <w:rsid w:val="00D90372"/>
    <w:rsid w:val="00D903A5"/>
    <w:rsid w:val="00D9430A"/>
    <w:rsid w:val="00DA2869"/>
    <w:rsid w:val="00DA6EF5"/>
    <w:rsid w:val="00DB0819"/>
    <w:rsid w:val="00DB393E"/>
    <w:rsid w:val="00DB4036"/>
    <w:rsid w:val="00DB4B1F"/>
    <w:rsid w:val="00DB663F"/>
    <w:rsid w:val="00DB690C"/>
    <w:rsid w:val="00DD6D44"/>
    <w:rsid w:val="00DE2E0C"/>
    <w:rsid w:val="00DE4363"/>
    <w:rsid w:val="00DF1A6F"/>
    <w:rsid w:val="00DF4430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55E77"/>
    <w:rsid w:val="00E572B1"/>
    <w:rsid w:val="00E612F5"/>
    <w:rsid w:val="00E654F0"/>
    <w:rsid w:val="00E66F21"/>
    <w:rsid w:val="00E71F1C"/>
    <w:rsid w:val="00E74748"/>
    <w:rsid w:val="00E76A58"/>
    <w:rsid w:val="00E82D54"/>
    <w:rsid w:val="00E86C0A"/>
    <w:rsid w:val="00E92C7F"/>
    <w:rsid w:val="00EA00D1"/>
    <w:rsid w:val="00EA4217"/>
    <w:rsid w:val="00EB152F"/>
    <w:rsid w:val="00EB3C6A"/>
    <w:rsid w:val="00EB575A"/>
    <w:rsid w:val="00EC0607"/>
    <w:rsid w:val="00EC4D3D"/>
    <w:rsid w:val="00EC7FCD"/>
    <w:rsid w:val="00EE58E4"/>
    <w:rsid w:val="00EE7114"/>
    <w:rsid w:val="00EF31C2"/>
    <w:rsid w:val="00EF6975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011B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E592C87"/>
    <w:rsid w:val="20BA7C2C"/>
    <w:rsid w:val="2F0857C2"/>
    <w:rsid w:val="31EC031F"/>
    <w:rsid w:val="35662F31"/>
    <w:rsid w:val="506530BB"/>
    <w:rsid w:val="51992FD3"/>
    <w:rsid w:val="563751DD"/>
    <w:rsid w:val="5A2407EC"/>
    <w:rsid w:val="65B62C5A"/>
    <w:rsid w:val="70435646"/>
    <w:rsid w:val="77CF3A1B"/>
    <w:rsid w:val="7C31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41AA9"/>
    <w:pPr>
      <w:shd w:val="clear" w:color="auto" w:fill="000080"/>
    </w:pPr>
  </w:style>
  <w:style w:type="paragraph" w:styleId="a4">
    <w:name w:val="Salutation"/>
    <w:basedOn w:val="a"/>
    <w:next w:val="a"/>
    <w:link w:val="Char"/>
    <w:rsid w:val="00941AA9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rsid w:val="00941AA9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rsid w:val="00941AA9"/>
    <w:rPr>
      <w:sz w:val="18"/>
      <w:szCs w:val="18"/>
    </w:rPr>
  </w:style>
  <w:style w:type="paragraph" w:styleId="a7">
    <w:name w:val="footer"/>
    <w:basedOn w:val="a"/>
    <w:link w:val="Char1"/>
    <w:rsid w:val="00941AA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qFormat/>
    <w:rsid w:val="0094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rsid w:val="00941A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941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rsid w:val="00941AA9"/>
    <w:rPr>
      <w:sz w:val="18"/>
      <w:szCs w:val="18"/>
    </w:rPr>
  </w:style>
  <w:style w:type="character" w:customStyle="1" w:styleId="Char2">
    <w:name w:val="页眉 Char"/>
    <w:link w:val="a8"/>
    <w:rsid w:val="00941AA9"/>
    <w:rPr>
      <w:sz w:val="18"/>
      <w:szCs w:val="18"/>
    </w:rPr>
  </w:style>
  <w:style w:type="paragraph" w:styleId="ab">
    <w:name w:val="No Spacing"/>
    <w:qFormat/>
    <w:rsid w:val="00941AA9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rsid w:val="00941AA9"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rsid w:val="00941AA9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C6B18-E2FC-4621-9254-3C535A16C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</Words>
  <Characters>973</Characters>
  <Application>Microsoft Office Word</Application>
  <DocSecurity>0</DocSecurity>
  <Lines>8</Lines>
  <Paragraphs>2</Paragraphs>
  <ScaleCrop>false</ScaleCrop>
  <Company>微软中国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6</cp:revision>
  <cp:lastPrinted>2018-06-05T07:14:00Z</cp:lastPrinted>
  <dcterms:created xsi:type="dcterms:W3CDTF">2025-07-11T00:21:00Z</dcterms:created>
  <dcterms:modified xsi:type="dcterms:W3CDTF">2025-11-28T03:03:00Z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5DC3BCA750B94DD8A0ADD02F75A6BE5C_12</vt:lpwstr>
  </property>
</Properties>
</file>