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415937" w:rsidRDefault="007A70A5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3D6D73CA" w14:textId="77777777" w:rsidR="002D49B1" w:rsidRDefault="002D49B1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5DA776B5" w:rsidR="00415937" w:rsidRDefault="007A70A5" w:rsidP="002D49B1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5868C0">
        <w:rPr>
          <w:rFonts w:ascii="仿宋" w:eastAsia="仿宋" w:hAnsi="仿宋" w:hint="eastAsia"/>
          <w:color w:val="0C0C0C"/>
          <w:sz w:val="32"/>
          <w:szCs w:val="32"/>
        </w:rPr>
        <w:t>2025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304BC2">
        <w:rPr>
          <w:rFonts w:ascii="仿宋" w:eastAsia="仿宋" w:hAnsi="仿宋" w:hint="eastAsia"/>
          <w:color w:val="0C0C0C"/>
          <w:sz w:val="32"/>
          <w:szCs w:val="32"/>
        </w:rPr>
        <w:t>0152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11E8325A" w14:textId="6E4DE332" w:rsidR="00466745" w:rsidRPr="00A7297F" w:rsidRDefault="007A70A5" w:rsidP="00304BC2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5868C0">
        <w:rPr>
          <w:rFonts w:ascii="仿宋" w:eastAsia="仿宋" w:hAnsi="仿宋" w:hint="eastAsia"/>
          <w:color w:val="0C0C0C"/>
          <w:sz w:val="32"/>
          <w:szCs w:val="32"/>
        </w:rPr>
        <w:t>向兵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5868C0" w:rsidRPr="005868C0">
        <w:rPr>
          <w:rFonts w:ascii="仿宋_GB2312" w:eastAsia="仿宋_GB2312" w:hint="eastAsia"/>
          <w:sz w:val="32"/>
          <w:szCs w:val="32"/>
        </w:rPr>
        <w:t>1973年10月3日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2D49B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5868C0" w:rsidRPr="005868C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初中</w:t>
      </w:r>
      <w:r w:rsidR="002D49B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5868C0" w:rsidRPr="005868C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个体</w:t>
      </w:r>
      <w:r w:rsidR="002D49B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2D49B1" w:rsidRPr="005868C0">
        <w:rPr>
          <w:rFonts w:ascii="仿宋_GB2312" w:eastAsia="仿宋_GB2312" w:hint="eastAsia"/>
          <w:sz w:val="32"/>
          <w:szCs w:val="32"/>
        </w:rPr>
        <w:t>湖北省当阳市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5868C0" w:rsidRPr="005868C0">
        <w:rPr>
          <w:rFonts w:ascii="仿宋_GB2312" w:eastAsia="仿宋_GB2312" w:hint="eastAsia"/>
          <w:sz w:val="32"/>
          <w:szCs w:val="32"/>
        </w:rPr>
        <w:t>湖北省巴东县人民法院</w:t>
      </w:r>
      <w:r>
        <w:rPr>
          <w:rFonts w:ascii="仿宋_GB2312" w:eastAsia="仿宋_GB2312" w:hint="eastAsia"/>
          <w:sz w:val="32"/>
          <w:szCs w:val="32"/>
        </w:rPr>
        <w:t>于2023年3月13日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A70A5">
        <w:rPr>
          <w:rFonts w:ascii="仿宋_GB2312" w:eastAsia="仿宋_GB2312" w:hint="eastAsia"/>
          <w:sz w:val="32"/>
          <w:szCs w:val="32"/>
        </w:rPr>
        <w:t>(2022)鄂2823刑再2号</w:t>
      </w:r>
      <w:r>
        <w:rPr>
          <w:rFonts w:ascii="仿宋_GB2312" w:eastAsia="仿宋_GB2312" w:hint="eastAsia"/>
          <w:sz w:val="32"/>
          <w:szCs w:val="32"/>
        </w:rPr>
        <w:t>刑事判决，认定</w:t>
      </w:r>
      <w:r w:rsidR="005868C0">
        <w:rPr>
          <w:rFonts w:ascii="仿宋_GB2312" w:eastAsia="仿宋_GB2312" w:hint="eastAsia"/>
          <w:sz w:val="32"/>
          <w:szCs w:val="32"/>
        </w:rPr>
        <w:t>向兵</w:t>
      </w:r>
      <w:r w:rsidR="002D49B1">
        <w:rPr>
          <w:rFonts w:ascii="仿宋_GB2312" w:eastAsia="仿宋_GB2312" w:hint="eastAsia"/>
          <w:sz w:val="32"/>
          <w:szCs w:val="32"/>
        </w:rPr>
        <w:t>犯强制猥亵妇女罪、寻衅滋事罪</w:t>
      </w:r>
      <w:r w:rsidR="00757BC8">
        <w:rPr>
          <w:rFonts w:ascii="仿宋_GB2312" w:eastAsia="仿宋_GB2312" w:hint="eastAsia"/>
          <w:sz w:val="32"/>
          <w:szCs w:val="32"/>
        </w:rPr>
        <w:t>，</w:t>
      </w:r>
      <w:r w:rsidR="002D49B1">
        <w:rPr>
          <w:rFonts w:ascii="仿宋_GB2312" w:eastAsia="仿宋_GB2312" w:hint="eastAsia"/>
          <w:sz w:val="32"/>
          <w:szCs w:val="32"/>
        </w:rPr>
        <w:t>数罪并罚，决定执行有期徒刑四年。宣判后，向兵及同案</w:t>
      </w:r>
      <w:r w:rsidR="00757BC8">
        <w:rPr>
          <w:rFonts w:ascii="仿宋_GB2312" w:eastAsia="仿宋_GB2312" w:hint="eastAsia"/>
          <w:sz w:val="32"/>
          <w:szCs w:val="32"/>
        </w:rPr>
        <w:t>被告人不服，提起上诉</w:t>
      </w:r>
      <w:r>
        <w:rPr>
          <w:rFonts w:ascii="仿宋_GB2312" w:eastAsia="仿宋_GB2312" w:hint="eastAsia"/>
          <w:sz w:val="32"/>
          <w:szCs w:val="32"/>
        </w:rPr>
        <w:t>。宣判后，</w:t>
      </w:r>
      <w:r w:rsidR="00C06D08">
        <w:rPr>
          <w:rFonts w:ascii="仿宋_GB2312" w:eastAsia="仿宋_GB2312" w:hint="eastAsia"/>
          <w:sz w:val="32"/>
          <w:szCs w:val="32"/>
        </w:rPr>
        <w:t>向兵及同案</w:t>
      </w:r>
      <w:r>
        <w:rPr>
          <w:rFonts w:ascii="仿宋_GB2312" w:eastAsia="仿宋_GB2312" w:hint="eastAsia"/>
          <w:sz w:val="32"/>
          <w:szCs w:val="32"/>
        </w:rPr>
        <w:t>被告人不服，提起上诉。</w:t>
      </w:r>
      <w:r w:rsidRPr="007A70A5">
        <w:rPr>
          <w:rFonts w:ascii="仿宋_GB2312" w:eastAsia="仿宋_GB2312" w:hint="eastAsia"/>
          <w:sz w:val="32"/>
          <w:szCs w:val="32"/>
        </w:rPr>
        <w:t>湖北省恩施土家族苗族自治州中级人民法院</w:t>
      </w:r>
      <w:r>
        <w:rPr>
          <w:rFonts w:ascii="仿宋_GB2312" w:eastAsia="仿宋_GB2312" w:hint="eastAsia"/>
          <w:sz w:val="32"/>
          <w:szCs w:val="32"/>
        </w:rPr>
        <w:t>于</w:t>
      </w:r>
      <w:r w:rsidRPr="007A70A5">
        <w:rPr>
          <w:rFonts w:ascii="仿宋_GB2312" w:eastAsia="仿宋_GB2312" w:hint="eastAsia"/>
          <w:sz w:val="32"/>
          <w:szCs w:val="32"/>
        </w:rPr>
        <w:t>2023年7月10日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A70A5">
        <w:rPr>
          <w:rFonts w:ascii="仿宋_GB2312" w:eastAsia="仿宋_GB2312" w:hint="eastAsia"/>
          <w:sz w:val="32"/>
          <w:szCs w:val="32"/>
        </w:rPr>
        <w:t>(2023)鄂28刑再7号</w:t>
      </w:r>
      <w:r>
        <w:rPr>
          <w:rFonts w:ascii="仿宋_GB2312" w:eastAsia="仿宋_GB2312" w:hint="eastAsia"/>
          <w:sz w:val="32"/>
          <w:szCs w:val="32"/>
        </w:rPr>
        <w:t>刑事裁定：驳回上诉，维持原判。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="006B5895" w:rsidRPr="007A70A5">
        <w:rPr>
          <w:rFonts w:ascii="仿宋_GB2312" w:eastAsia="仿宋_GB2312" w:hint="eastAsia"/>
          <w:sz w:val="32"/>
          <w:szCs w:val="32"/>
        </w:rPr>
        <w:t>2023年</w:t>
      </w:r>
      <w:r w:rsidR="006B5895">
        <w:rPr>
          <w:rFonts w:ascii="仿宋_GB2312" w:eastAsia="仿宋_GB2312" w:hint="eastAsia"/>
          <w:sz w:val="32"/>
          <w:szCs w:val="32"/>
        </w:rPr>
        <w:t>9</w:t>
      </w:r>
      <w:r w:rsidR="006B5895" w:rsidRPr="007A70A5">
        <w:rPr>
          <w:rFonts w:ascii="仿宋_GB2312" w:eastAsia="仿宋_GB2312" w:hint="eastAsia"/>
          <w:sz w:val="32"/>
          <w:szCs w:val="32"/>
        </w:rPr>
        <w:t>月</w:t>
      </w:r>
      <w:r w:rsidR="006B5895">
        <w:rPr>
          <w:rFonts w:ascii="仿宋_GB2312" w:eastAsia="仿宋_GB2312" w:hint="eastAsia"/>
          <w:sz w:val="32"/>
          <w:szCs w:val="32"/>
        </w:rPr>
        <w:t>6</w:t>
      </w:r>
      <w:r w:rsidR="006B5895" w:rsidRPr="007A70A5">
        <w:rPr>
          <w:rFonts w:ascii="仿宋_GB2312" w:eastAsia="仿宋_GB2312" w:hint="eastAsia"/>
          <w:sz w:val="32"/>
          <w:szCs w:val="32"/>
        </w:rPr>
        <w:t>日</w:t>
      </w:r>
      <w:r w:rsidR="006B58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466745">
        <w:rPr>
          <w:rFonts w:ascii="仿宋_GB2312" w:eastAsia="仿宋_GB2312" w:hint="eastAsia"/>
          <w:sz w:val="32"/>
          <w:szCs w:val="32"/>
        </w:rPr>
        <w:t>刑期自2022年7月5日起至2026年2月16日止。</w:t>
      </w:r>
    </w:p>
    <w:p w14:paraId="13E052D5" w14:textId="77777777" w:rsidR="00466745" w:rsidRDefault="00466745" w:rsidP="00466745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1FD66855" w14:textId="57175F9C" w:rsidR="00466745" w:rsidRPr="00106F7A" w:rsidRDefault="00466745" w:rsidP="00466745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向兵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现从事缝纫车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工劳动，自202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3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9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6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日</w:t>
      </w:r>
      <w:r w:rsidR="00DC692D">
        <w:rPr>
          <w:rFonts w:ascii="仿宋" w:eastAsia="仿宋" w:hAnsi="仿宋" w:cs="仿宋" w:hint="eastAsia"/>
          <w:color w:val="0C0C0C"/>
          <w:sz w:val="32"/>
          <w:szCs w:val="32"/>
        </w:rPr>
        <w:t>入监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Pr="00106F7A">
        <w:rPr>
          <w:rFonts w:ascii="仿宋" w:eastAsia="仿宋" w:hAnsi="仿宋" w:cs="仿宋" w:hint="eastAsia"/>
          <w:color w:val="0C0C0C"/>
          <w:sz w:val="32"/>
          <w:szCs w:val="32"/>
        </w:rPr>
        <w:t>本次考核期内获得表扬2个：2024年5月、2024年11月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、原判刑罚及交付执行后的一贯表现等因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素，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7F6D4C22" w14:textId="77777777" w:rsidR="00466745" w:rsidRDefault="00466745" w:rsidP="00466745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所述，罪犯向兵在服刑期间能认罪悔罪，认真遵守法律法规及监规，接受教育改造，参加思想、文化、职业技术教育，参加劳动，努力完成劳动任务。首次减刑间隔期已过一年，多次公示无异议，确有悔改表现，符合报请减刑条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件。</w:t>
      </w:r>
    </w:p>
    <w:p w14:paraId="5AB37467" w14:textId="49F915CD" w:rsidR="00415937" w:rsidRDefault="007A70A5" w:rsidP="00466745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466745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466745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5868C0">
        <w:rPr>
          <w:rFonts w:ascii="仿宋" w:eastAsia="仿宋" w:hAnsi="仿宋" w:hint="eastAsia"/>
          <w:color w:val="0C0C0C"/>
          <w:sz w:val="32"/>
          <w:szCs w:val="32"/>
        </w:rPr>
        <w:t>向兵</w:t>
      </w:r>
      <w:r w:rsidR="0044708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6E560851" w14:textId="45AE999B" w:rsidR="00415937" w:rsidRDefault="007A70A5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737852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6BF3B179" w14:textId="77777777" w:rsidR="00415937" w:rsidRDefault="007A70A5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415937" w:rsidRDefault="00415937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415937" w:rsidRDefault="00415937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1ED5AFA6" w:rsidR="00415937" w:rsidRDefault="00737852" w:rsidP="00737852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7A70A5">
        <w:rPr>
          <w:rFonts w:ascii="仿宋" w:eastAsia="仿宋" w:hAnsi="仿宋" w:hint="eastAsia"/>
          <w:color w:val="0C0C0C"/>
        </w:rPr>
        <w:t>公章）</w:t>
      </w:r>
    </w:p>
    <w:p w14:paraId="2848B6A6" w14:textId="73B4EAC4" w:rsidR="00415937" w:rsidRDefault="007A70A5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434A2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</w:t>
      </w:r>
      <w:bookmarkStart w:id="0" w:name="_GoBack"/>
      <w:bookmarkEnd w:id="0"/>
      <w:r w:rsidR="00737852">
        <w:rPr>
          <w:rFonts w:ascii="仿宋" w:eastAsia="仿宋" w:hAnsi="仿宋" w:hint="eastAsia"/>
          <w:color w:val="0C0C0C"/>
          <w:sz w:val="32"/>
          <w:szCs w:val="32"/>
        </w:rPr>
        <w:t>2025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737852">
        <w:rPr>
          <w:rFonts w:ascii="仿宋" w:eastAsia="仿宋" w:hAnsi="仿宋" w:hint="eastAsia"/>
          <w:color w:val="0C0C0C"/>
          <w:sz w:val="32"/>
          <w:szCs w:val="32"/>
        </w:rPr>
        <w:t>11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434A2E">
        <w:rPr>
          <w:rFonts w:ascii="仿宋" w:eastAsia="仿宋" w:hAnsi="仿宋" w:hint="eastAsia"/>
          <w:color w:val="0C0C0C"/>
          <w:sz w:val="32"/>
          <w:szCs w:val="32"/>
        </w:rPr>
        <w:t>28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415937" w:rsidRDefault="00415937">
      <w:pPr>
        <w:spacing w:line="520" w:lineRule="exact"/>
        <w:rPr>
          <w:sz w:val="32"/>
          <w:szCs w:val="32"/>
        </w:rPr>
      </w:pPr>
    </w:p>
    <w:sectPr w:rsidR="00415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AB7CE" w14:textId="77777777" w:rsidR="000F3B95" w:rsidRDefault="000F3B95" w:rsidP="002D49B1">
      <w:r>
        <w:separator/>
      </w:r>
    </w:p>
  </w:endnote>
  <w:endnote w:type="continuationSeparator" w:id="0">
    <w:p w14:paraId="5A324EB7" w14:textId="77777777" w:rsidR="000F3B95" w:rsidRDefault="000F3B95" w:rsidP="002D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B2F97" w14:textId="77777777" w:rsidR="000F3B95" w:rsidRDefault="000F3B95" w:rsidP="002D49B1">
      <w:r>
        <w:separator/>
      </w:r>
    </w:p>
  </w:footnote>
  <w:footnote w:type="continuationSeparator" w:id="0">
    <w:p w14:paraId="60D20834" w14:textId="77777777" w:rsidR="000F3B95" w:rsidRDefault="000F3B95" w:rsidP="002D4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0F3B95"/>
    <w:rsid w:val="002761DE"/>
    <w:rsid w:val="002D49B1"/>
    <w:rsid w:val="002E699A"/>
    <w:rsid w:val="00304BC2"/>
    <w:rsid w:val="003636D9"/>
    <w:rsid w:val="00415937"/>
    <w:rsid w:val="00434A2E"/>
    <w:rsid w:val="0044708D"/>
    <w:rsid w:val="00466745"/>
    <w:rsid w:val="005868C0"/>
    <w:rsid w:val="005A2944"/>
    <w:rsid w:val="005F1CD4"/>
    <w:rsid w:val="006B5895"/>
    <w:rsid w:val="00737852"/>
    <w:rsid w:val="00757BC8"/>
    <w:rsid w:val="007633EA"/>
    <w:rsid w:val="007916AD"/>
    <w:rsid w:val="007A70A5"/>
    <w:rsid w:val="0090039E"/>
    <w:rsid w:val="009D474E"/>
    <w:rsid w:val="00AB7854"/>
    <w:rsid w:val="00C06D08"/>
    <w:rsid w:val="00DC692D"/>
    <w:rsid w:val="00DD4171"/>
    <w:rsid w:val="00F74A40"/>
    <w:rsid w:val="00FB266D"/>
    <w:rsid w:val="00FB7F46"/>
    <w:rsid w:val="13CB0EB8"/>
    <w:rsid w:val="31525DB7"/>
    <w:rsid w:val="3FE500AD"/>
    <w:rsid w:val="48C62175"/>
    <w:rsid w:val="54D95840"/>
    <w:rsid w:val="79F30FC0"/>
    <w:rsid w:val="7E7A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27</cp:revision>
  <dcterms:created xsi:type="dcterms:W3CDTF">2024-01-03T02:46:00Z</dcterms:created>
  <dcterms:modified xsi:type="dcterms:W3CDTF">2025-11-28T02:35:00Z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